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</w:pPr>
      <w:r>
        <w:rPr>
          <w:b/>
          <w:color w:val="000000"/>
          <w:sz w:val="28"/>
        </w:rPr>
        <w:t>Резолюция</w:t>
      </w:r>
    </w:p>
    <w:p w:rsidR="00E40DA4" w:rsidRDefault="008C4C1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center"/>
      </w:pPr>
      <w:r>
        <w:rPr>
          <w:color w:val="000000"/>
        </w:rPr>
        <w:t>Августовско</w:t>
      </w:r>
      <w:r w:rsidR="0035382D">
        <w:rPr>
          <w:color w:val="000000"/>
        </w:rPr>
        <w:t>го</w:t>
      </w:r>
      <w:r>
        <w:rPr>
          <w:color w:val="000000"/>
          <w:spacing w:val="-6"/>
        </w:rPr>
        <w:t xml:space="preserve"> </w:t>
      </w:r>
      <w:r w:rsidR="0035382D">
        <w:rPr>
          <w:color w:val="000000"/>
          <w:spacing w:val="-6"/>
        </w:rPr>
        <w:t xml:space="preserve">совещания </w:t>
      </w:r>
      <w:r>
        <w:rPr>
          <w:color w:val="000000"/>
        </w:rPr>
        <w:t>работников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образования </w:t>
      </w:r>
      <w:proofErr w:type="spellStart"/>
      <w:r w:rsidR="00875A8D">
        <w:rPr>
          <w:color w:val="000000"/>
        </w:rPr>
        <w:t>Хилокского</w:t>
      </w:r>
      <w:proofErr w:type="spellEnd"/>
      <w:r w:rsidR="00875A8D">
        <w:rPr>
          <w:color w:val="000000"/>
        </w:rPr>
        <w:t xml:space="preserve"> района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«Направления и перспективы развития</w:t>
      </w:r>
      <w:r w:rsidR="00CA2E92">
        <w:rPr>
          <w:b/>
          <w:bCs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системы образования в контексте Стратегии развития образования</w:t>
      </w:r>
      <w:r w:rsidR="00CA2E92" w:rsidRPr="00CA2E92">
        <w:rPr>
          <w:b/>
          <w:bCs/>
          <w:color w:val="000000"/>
          <w:sz w:val="28"/>
          <w:szCs w:val="28"/>
        </w:rPr>
        <w:t xml:space="preserve"> </w:t>
      </w:r>
      <w:r w:rsidR="00CA2E92">
        <w:rPr>
          <w:b/>
          <w:bCs/>
          <w:color w:val="000000"/>
          <w:sz w:val="28"/>
          <w:szCs w:val="28"/>
        </w:rPr>
        <w:t>Забайкальского края и</w:t>
      </w:r>
      <w:r>
        <w:rPr>
          <w:b/>
          <w:bCs/>
          <w:color w:val="000000"/>
          <w:sz w:val="28"/>
          <w:szCs w:val="28"/>
        </w:rPr>
        <w:t xml:space="preserve"> Российской Федерации: итоги 2024-2025 учебного года, задачи и приоритеты 2025-2026 учебного года»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</w:pPr>
      <w:r>
        <w:rPr>
          <w:b/>
          <w:color w:val="000000"/>
          <w:sz w:val="27"/>
        </w:rPr>
        <w:t> 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>2</w:t>
      </w:r>
      <w:r w:rsidR="00FA47A7">
        <w:rPr>
          <w:color w:val="000000"/>
          <w:sz w:val="28"/>
        </w:rPr>
        <w:t>7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августа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2025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года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состоял</w:t>
      </w:r>
      <w:r w:rsidR="0035382D">
        <w:rPr>
          <w:color w:val="000000"/>
          <w:sz w:val="28"/>
        </w:rPr>
        <w:t>о</w:t>
      </w:r>
      <w:r>
        <w:rPr>
          <w:color w:val="000000"/>
          <w:sz w:val="28"/>
        </w:rPr>
        <w:t>сь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Августовск</w:t>
      </w:r>
      <w:r w:rsidR="0035382D">
        <w:rPr>
          <w:color w:val="000000"/>
          <w:sz w:val="28"/>
        </w:rPr>
        <w:t>ое</w:t>
      </w:r>
      <w:r>
        <w:rPr>
          <w:color w:val="000000"/>
          <w:spacing w:val="-5"/>
          <w:sz w:val="28"/>
        </w:rPr>
        <w:t xml:space="preserve"> </w:t>
      </w:r>
      <w:r w:rsidR="0035382D">
        <w:rPr>
          <w:color w:val="000000"/>
          <w:spacing w:val="-5"/>
          <w:sz w:val="28"/>
        </w:rPr>
        <w:t>совещание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z w:val="28"/>
        </w:rPr>
        <w:t>работников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 xml:space="preserve">образования </w:t>
      </w:r>
      <w:proofErr w:type="spellStart"/>
      <w:r w:rsidR="00FA47A7">
        <w:rPr>
          <w:color w:val="000000"/>
          <w:sz w:val="28"/>
        </w:rPr>
        <w:t>Хилокского</w:t>
      </w:r>
      <w:proofErr w:type="spellEnd"/>
      <w:r w:rsidR="00FA47A7">
        <w:rPr>
          <w:color w:val="000000"/>
          <w:sz w:val="28"/>
        </w:rPr>
        <w:t xml:space="preserve"> района</w:t>
      </w:r>
      <w:r>
        <w:rPr>
          <w:color w:val="000000"/>
          <w:sz w:val="28"/>
          <w:szCs w:val="28"/>
        </w:rPr>
        <w:t xml:space="preserve"> «Направления и перспективы развития </w:t>
      </w:r>
      <w:r w:rsidR="00CA2E92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системы образования в контексте Стратегии развития образования </w:t>
      </w:r>
      <w:r w:rsidR="00CA2E92">
        <w:rPr>
          <w:color w:val="000000"/>
          <w:sz w:val="28"/>
          <w:szCs w:val="28"/>
        </w:rPr>
        <w:t xml:space="preserve">Забайкальского края и </w:t>
      </w:r>
      <w:r>
        <w:rPr>
          <w:color w:val="000000"/>
          <w:sz w:val="28"/>
          <w:szCs w:val="28"/>
        </w:rPr>
        <w:t xml:space="preserve">Российской Федерации: итоги 2024-2025 учебного года, задачи и приоритеты 2025-2026 учебного года», в которой приняли участие представители </w:t>
      </w:r>
      <w:r>
        <w:rPr>
          <w:color w:val="000000"/>
          <w:sz w:val="28"/>
        </w:rPr>
        <w:t xml:space="preserve">органов местного самоуправления, общественных организаций, образовательных организаций. 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Августовск</w:t>
      </w:r>
      <w:r w:rsidR="00CA2E92">
        <w:rPr>
          <w:b/>
          <w:color w:val="000000"/>
          <w:sz w:val="28"/>
          <w:szCs w:val="28"/>
        </w:rPr>
        <w:t>ое</w:t>
      </w:r>
      <w:r>
        <w:rPr>
          <w:b/>
          <w:color w:val="000000"/>
          <w:sz w:val="28"/>
          <w:szCs w:val="28"/>
        </w:rPr>
        <w:t xml:space="preserve"> </w:t>
      </w:r>
      <w:r w:rsidR="00CA2E92">
        <w:rPr>
          <w:b/>
          <w:color w:val="000000"/>
          <w:sz w:val="28"/>
          <w:szCs w:val="28"/>
        </w:rPr>
        <w:t>совещание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работников образования </w:t>
      </w:r>
      <w:proofErr w:type="spellStart"/>
      <w:r w:rsidR="00E72B92">
        <w:rPr>
          <w:color w:val="000000"/>
          <w:sz w:val="28"/>
          <w:szCs w:val="28"/>
        </w:rPr>
        <w:t>Хилокского</w:t>
      </w:r>
      <w:proofErr w:type="spellEnd"/>
      <w:r w:rsidR="00E72B9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является традиционным образовательным событием, призванным актуализировать тенденции развития и достижения </w:t>
      </w:r>
      <w:r w:rsidR="00CA2E9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системы образования в 2024-2025 учебном году, определить приоритеты и задачи стабильного функционирования и развития в 2025-2026 учебном году.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  <w:highlight w:val="white"/>
        </w:rPr>
        <w:t xml:space="preserve">С приветствием к участникам </w:t>
      </w:r>
      <w:r w:rsidR="00CA2E92">
        <w:rPr>
          <w:color w:val="000000"/>
          <w:sz w:val="28"/>
          <w:highlight w:val="white"/>
        </w:rPr>
        <w:t>совещания</w:t>
      </w:r>
      <w:r>
        <w:rPr>
          <w:color w:val="000000"/>
          <w:sz w:val="28"/>
          <w:highlight w:val="white"/>
        </w:rPr>
        <w:t xml:space="preserve"> обратились</w:t>
      </w:r>
      <w:r w:rsidR="00E72B92">
        <w:rPr>
          <w:color w:val="000000"/>
          <w:sz w:val="28"/>
          <w:highlight w:val="white"/>
        </w:rPr>
        <w:t xml:space="preserve"> временно исполняющий </w:t>
      </w:r>
      <w:r w:rsidR="00CA2E92">
        <w:rPr>
          <w:color w:val="000000"/>
          <w:sz w:val="28"/>
          <w:highlight w:val="white"/>
        </w:rPr>
        <w:t>полномочия</w:t>
      </w:r>
      <w:r w:rsidR="00E72B92">
        <w:rPr>
          <w:color w:val="000000"/>
          <w:sz w:val="28"/>
          <w:highlight w:val="white"/>
        </w:rPr>
        <w:t xml:space="preserve"> главы муниципального района «</w:t>
      </w:r>
      <w:proofErr w:type="spellStart"/>
      <w:r w:rsidR="00E72B92">
        <w:rPr>
          <w:color w:val="000000"/>
          <w:sz w:val="28"/>
          <w:highlight w:val="white"/>
        </w:rPr>
        <w:t>Хилокский</w:t>
      </w:r>
      <w:proofErr w:type="spellEnd"/>
      <w:r w:rsidR="00E72B92">
        <w:rPr>
          <w:color w:val="000000"/>
          <w:sz w:val="28"/>
          <w:highlight w:val="white"/>
        </w:rPr>
        <w:t xml:space="preserve"> район»</w:t>
      </w:r>
      <w:r w:rsidR="0035382D">
        <w:rPr>
          <w:color w:val="000000"/>
          <w:sz w:val="28"/>
          <w:highlight w:val="white"/>
        </w:rPr>
        <w:t xml:space="preserve"> Ермолаев А.Н.</w:t>
      </w:r>
      <w:r>
        <w:rPr>
          <w:color w:val="000000"/>
          <w:sz w:val="28"/>
        </w:rPr>
        <w:t>,</w:t>
      </w:r>
      <w:r w:rsidR="00E72B92">
        <w:rPr>
          <w:color w:val="000000"/>
          <w:sz w:val="28"/>
        </w:rPr>
        <w:t xml:space="preserve"> заместитель главы</w:t>
      </w:r>
      <w:r w:rsidR="0035382D">
        <w:rPr>
          <w:color w:val="000000"/>
          <w:sz w:val="28"/>
        </w:rPr>
        <w:t xml:space="preserve"> муниципального района «</w:t>
      </w:r>
      <w:proofErr w:type="spellStart"/>
      <w:r w:rsidR="0035382D">
        <w:rPr>
          <w:color w:val="000000"/>
          <w:sz w:val="28"/>
        </w:rPr>
        <w:t>Хилокский</w:t>
      </w:r>
      <w:proofErr w:type="spellEnd"/>
      <w:r w:rsidR="0035382D">
        <w:rPr>
          <w:color w:val="000000"/>
          <w:sz w:val="28"/>
        </w:rPr>
        <w:t xml:space="preserve"> район» по социальным вопросам </w:t>
      </w:r>
      <w:r w:rsidR="00E72B92">
        <w:rPr>
          <w:color w:val="000000"/>
          <w:sz w:val="28"/>
        </w:rPr>
        <w:t>Тищенко Л.В., председатель Совета депутатов Левкович В.Ю., Председатель комитета образования Бадмаева В.С</w:t>
      </w:r>
      <w:r>
        <w:rPr>
          <w:color w:val="000000"/>
          <w:sz w:val="28"/>
        </w:rPr>
        <w:t>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 xml:space="preserve">В ходе </w:t>
      </w:r>
      <w:r w:rsidR="00CA2E92">
        <w:rPr>
          <w:color w:val="000000"/>
          <w:sz w:val="28"/>
        </w:rPr>
        <w:t>совещания</w:t>
      </w:r>
      <w:r>
        <w:rPr>
          <w:color w:val="000000"/>
          <w:sz w:val="28"/>
        </w:rPr>
        <w:t xml:space="preserve"> были представлены </w:t>
      </w:r>
      <w:r w:rsidR="00CF6F4B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докладов на пленарном заседании,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более</w:t>
      </w:r>
      <w:r>
        <w:rPr>
          <w:color w:val="000000"/>
          <w:spacing w:val="-3"/>
          <w:sz w:val="28"/>
        </w:rPr>
        <w:t xml:space="preserve"> </w:t>
      </w:r>
      <w:r w:rsidR="00E825F3">
        <w:rPr>
          <w:color w:val="000000"/>
          <w:spacing w:val="-3"/>
          <w:sz w:val="28"/>
        </w:rPr>
        <w:t>12</w:t>
      </w:r>
      <w:r w:rsidR="00E72B9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выступлений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прозвучали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рамках секционных заседаний.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>Цель Августовско</w:t>
      </w:r>
      <w:r w:rsidR="00764F4A">
        <w:rPr>
          <w:b/>
          <w:color w:val="000000"/>
          <w:sz w:val="28"/>
        </w:rPr>
        <w:t>го совещания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2025 г. состояла в профессионально-общественном обсуждении </w:t>
      </w:r>
      <w:r>
        <w:rPr>
          <w:color w:val="000000"/>
          <w:sz w:val="28"/>
          <w:szCs w:val="28"/>
        </w:rPr>
        <w:t xml:space="preserve">направлений и перспектив развития системы образования </w:t>
      </w:r>
      <w:proofErr w:type="spellStart"/>
      <w:r w:rsidR="00E72B92">
        <w:rPr>
          <w:color w:val="000000"/>
          <w:sz w:val="28"/>
          <w:szCs w:val="28"/>
        </w:rPr>
        <w:t>Хилокского</w:t>
      </w:r>
      <w:proofErr w:type="spellEnd"/>
      <w:r w:rsidR="00E72B9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в контексте Стратегии развития образования </w:t>
      </w:r>
      <w:r w:rsidR="00CA2E92">
        <w:rPr>
          <w:color w:val="000000"/>
          <w:sz w:val="28"/>
          <w:szCs w:val="28"/>
        </w:rPr>
        <w:t xml:space="preserve">Забайкальского края и </w:t>
      </w:r>
      <w:r>
        <w:rPr>
          <w:color w:val="000000"/>
          <w:sz w:val="28"/>
          <w:szCs w:val="28"/>
        </w:rPr>
        <w:t xml:space="preserve">Российской Федерации; определение задач, условий, организационно-управленческих механизмов обновления содержания и технологий воспитательной и образовательной деятельности образовательных организаций </w:t>
      </w:r>
      <w:r w:rsidR="00CA2E92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в новом учебном году, обеспечения безопасности участников образовательных отношений. </w:t>
      </w:r>
    </w:p>
    <w:p w:rsidR="00E40DA4" w:rsidRDefault="00CA2E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Вопросы совещания</w:t>
      </w:r>
      <w:r w:rsidR="008C4C19">
        <w:rPr>
          <w:color w:val="000000"/>
          <w:sz w:val="28"/>
          <w:szCs w:val="28"/>
        </w:rPr>
        <w:t xml:space="preserve"> ориентированы на концептуальное, содержательное, технологическое определение стратегических целей, задач развития образования, которые определены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 Указом Президента Российской Федерации от 28 февраля 2024 года № 145 «О Стратегии научно-технологического развития Российской Федерации», Указом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ценностей», Концепцией проекта «Школа </w:t>
      </w:r>
      <w:proofErr w:type="spellStart"/>
      <w:r w:rsidR="008C4C19">
        <w:rPr>
          <w:color w:val="000000"/>
          <w:sz w:val="28"/>
          <w:szCs w:val="28"/>
        </w:rPr>
        <w:t>Минпросвещения</w:t>
      </w:r>
      <w:proofErr w:type="spellEnd"/>
      <w:r w:rsidR="008C4C19">
        <w:rPr>
          <w:color w:val="000000"/>
          <w:sz w:val="28"/>
          <w:szCs w:val="28"/>
        </w:rPr>
        <w:t xml:space="preserve"> России» (утверждена протоколом заседания Коллегии </w:t>
      </w:r>
      <w:r w:rsidR="008C4C19">
        <w:rPr>
          <w:color w:val="000000"/>
          <w:sz w:val="28"/>
          <w:szCs w:val="28"/>
        </w:rPr>
        <w:lastRenderedPageBreak/>
        <w:t xml:space="preserve">Министерства просвещения Российской Федерации от 8 апреля 2022 г. № ПК-1вн),  национальным проектом «Молодежь и дети». 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Проблемно-тематическое поле </w:t>
      </w:r>
      <w:r w:rsidR="00FD34FB">
        <w:rPr>
          <w:color w:val="000000"/>
          <w:sz w:val="28"/>
          <w:szCs w:val="28"/>
        </w:rPr>
        <w:t>совещания</w:t>
      </w:r>
      <w:r>
        <w:rPr>
          <w:color w:val="000000"/>
          <w:sz w:val="28"/>
          <w:szCs w:val="28"/>
        </w:rPr>
        <w:t>: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A2E92">
        <w:rPr>
          <w:color w:val="000000"/>
          <w:sz w:val="28"/>
          <w:szCs w:val="28"/>
        </w:rPr>
        <w:t>Региональные и муниципальные</w:t>
      </w:r>
      <w:r>
        <w:rPr>
          <w:color w:val="000000"/>
          <w:sz w:val="28"/>
          <w:szCs w:val="28"/>
        </w:rPr>
        <w:t xml:space="preserve"> программы перспективного развития системы образования как механизм реализации Стратегии развития образования Российской Федерации в регионе; 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Реализация единой модели профориентации в школе. Навигация школьников и студентов на рынке труда;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Педагогические кадры - основа инновационного развития образования. Перспективы профессионального роста: повышение престижа профессии «Учитель»; 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Дебюрократизация процессов: излишнее межведомственное взаимодействие, сокращение внутренней отчетности, оптимизация алгоритма ответов на запросы, развитие информационных систем, в том числе использование безопасных электронных образовательных ресурсов и сервисов.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  <w:tab w:val="left" w:pos="993"/>
          <w:tab w:val="left" w:pos="1134"/>
        </w:tabs>
        <w:jc w:val="both"/>
      </w:pPr>
      <w:r>
        <w:rPr>
          <w:color w:val="000000"/>
          <w:sz w:val="28"/>
        </w:rPr>
        <w:t>5. Реализация комплексного плана повышения качества математического и естественно-научного образования на период до 2030 года, повышения качества образования на основе верифицированного контента «Облако знаний» во ФГИС «Моя школа».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33" w:right="104" w:firstLine="708"/>
        <w:jc w:val="both"/>
      </w:pPr>
      <w:r>
        <w:rPr>
          <w:b/>
          <w:color w:val="000000"/>
          <w:sz w:val="28"/>
        </w:rPr>
        <w:t xml:space="preserve">Участники </w:t>
      </w:r>
      <w:r w:rsidR="00FD34FB">
        <w:rPr>
          <w:b/>
          <w:color w:val="000000"/>
          <w:sz w:val="28"/>
        </w:rPr>
        <w:t>совещания</w:t>
      </w:r>
      <w:r>
        <w:rPr>
          <w:b/>
          <w:color w:val="000000"/>
          <w:sz w:val="28"/>
        </w:rPr>
        <w:t xml:space="preserve"> отметили </w:t>
      </w:r>
      <w:r>
        <w:rPr>
          <w:color w:val="000000"/>
          <w:sz w:val="28"/>
        </w:rPr>
        <w:t xml:space="preserve">значимые изменения в системе образования </w:t>
      </w:r>
      <w:proofErr w:type="spellStart"/>
      <w:r w:rsidR="00E72B92">
        <w:rPr>
          <w:color w:val="000000"/>
          <w:sz w:val="28"/>
        </w:rPr>
        <w:t>Хилокского</w:t>
      </w:r>
      <w:proofErr w:type="spellEnd"/>
      <w:r w:rsidR="00E72B92"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. В результате работы удалось повысить доступность и качество образования, обеспечить более широкий доступ детей к программам дополнительного образования. Особое внимание уделялось развитию цифрового образовательного пространства и обновлению содержания и технологий воспитательной деятельности. 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 w:rsidR="00FD34FB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рамках работы секций определили комплекс предложений,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 xml:space="preserve">рассмотрение нормативно-правовое и финансово-экономическое обоснование которых должно быть обеспечено Министерством образования и науки  Забайкальского края, </w:t>
      </w:r>
      <w:r w:rsidR="00FD34FB">
        <w:rPr>
          <w:color w:val="000000"/>
          <w:sz w:val="28"/>
        </w:rPr>
        <w:t>администрацией</w:t>
      </w:r>
      <w:r>
        <w:rPr>
          <w:color w:val="000000"/>
          <w:sz w:val="28"/>
        </w:rPr>
        <w:t xml:space="preserve"> муниципальн</w:t>
      </w:r>
      <w:r w:rsidR="00FD34FB">
        <w:rPr>
          <w:color w:val="000000"/>
          <w:sz w:val="28"/>
        </w:rPr>
        <w:t>ого</w:t>
      </w:r>
      <w:r>
        <w:rPr>
          <w:color w:val="000000"/>
          <w:sz w:val="28"/>
        </w:rPr>
        <w:t xml:space="preserve"> район</w:t>
      </w:r>
      <w:r w:rsidR="00FD34FB">
        <w:rPr>
          <w:color w:val="000000"/>
          <w:sz w:val="28"/>
        </w:rPr>
        <w:t>а «</w:t>
      </w:r>
      <w:proofErr w:type="spellStart"/>
      <w:r w:rsidR="00FD34FB">
        <w:rPr>
          <w:color w:val="000000"/>
          <w:sz w:val="28"/>
        </w:rPr>
        <w:t>Хилокский</w:t>
      </w:r>
      <w:proofErr w:type="spellEnd"/>
      <w:r w:rsidR="00FD34FB">
        <w:rPr>
          <w:color w:val="000000"/>
          <w:sz w:val="28"/>
        </w:rPr>
        <w:t xml:space="preserve"> район»</w:t>
      </w:r>
      <w:r>
        <w:rPr>
          <w:color w:val="000000"/>
          <w:spacing w:val="-1"/>
          <w:sz w:val="28"/>
        </w:rPr>
        <w:t>,</w:t>
      </w:r>
      <w:r>
        <w:rPr>
          <w:color w:val="000000"/>
          <w:spacing w:val="-18"/>
          <w:sz w:val="28"/>
        </w:rPr>
        <w:t xml:space="preserve"> </w:t>
      </w:r>
      <w:proofErr w:type="spellStart"/>
      <w:r w:rsidR="00FD34FB">
        <w:rPr>
          <w:color w:val="000000"/>
          <w:spacing w:val="-18"/>
          <w:sz w:val="28"/>
        </w:rPr>
        <w:t>Хилокской</w:t>
      </w:r>
      <w:proofErr w:type="spellEnd"/>
      <w:r w:rsidR="00FD34FB">
        <w:rPr>
          <w:color w:val="000000"/>
          <w:spacing w:val="-18"/>
          <w:sz w:val="28"/>
        </w:rPr>
        <w:t xml:space="preserve"> территориальной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"/>
          <w:sz w:val="28"/>
        </w:rPr>
        <w:t>организаци</w:t>
      </w:r>
      <w:r w:rsidR="00FD34FB">
        <w:rPr>
          <w:color w:val="000000"/>
          <w:spacing w:val="-1"/>
          <w:sz w:val="28"/>
        </w:rPr>
        <w:t>ей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профсоюза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работников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</w:rPr>
        <w:t>народного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образования и науки Российской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Федерации,</w:t>
      </w:r>
      <w:r>
        <w:rPr>
          <w:color w:val="000000"/>
          <w:spacing w:val="-7"/>
          <w:sz w:val="28"/>
        </w:rPr>
        <w:t xml:space="preserve"> </w:t>
      </w:r>
      <w:r w:rsidR="00FD34FB">
        <w:rPr>
          <w:color w:val="000000"/>
          <w:spacing w:val="-7"/>
          <w:sz w:val="28"/>
        </w:rPr>
        <w:t>МКУ Комитетом образования муниципального района «</w:t>
      </w:r>
      <w:proofErr w:type="spellStart"/>
      <w:r w:rsidR="00FD34FB">
        <w:rPr>
          <w:color w:val="000000"/>
          <w:spacing w:val="-7"/>
          <w:sz w:val="28"/>
        </w:rPr>
        <w:t>Хилокский</w:t>
      </w:r>
      <w:proofErr w:type="spellEnd"/>
      <w:r w:rsidR="00FD34FB">
        <w:rPr>
          <w:color w:val="000000"/>
          <w:spacing w:val="-7"/>
          <w:sz w:val="28"/>
        </w:rPr>
        <w:t xml:space="preserve"> район», </w:t>
      </w:r>
      <w:r>
        <w:rPr>
          <w:color w:val="000000"/>
          <w:sz w:val="28"/>
        </w:rPr>
        <w:t>образовательными</w:t>
      </w:r>
      <w:r>
        <w:rPr>
          <w:color w:val="000000"/>
          <w:spacing w:val="-5"/>
          <w:sz w:val="28"/>
        </w:rPr>
        <w:t xml:space="preserve"> </w:t>
      </w:r>
      <w:r w:rsidR="00FD34FB">
        <w:rPr>
          <w:color w:val="000000"/>
          <w:spacing w:val="-5"/>
          <w:sz w:val="28"/>
        </w:rPr>
        <w:t xml:space="preserve">учреждениями </w:t>
      </w:r>
      <w:r>
        <w:rPr>
          <w:color w:val="000000"/>
          <w:sz w:val="28"/>
        </w:rPr>
        <w:t xml:space="preserve">в рамках закрепленных компетенций в 2025-2026 учебном году. В число ведущих предложений входят следующие: </w:t>
      </w:r>
    </w:p>
    <w:p w:rsidR="00B87134" w:rsidRDefault="008C4C19" w:rsidP="00E72B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</w:p>
    <w:p w:rsidR="00E40DA4" w:rsidRDefault="00B87134" w:rsidP="00E72B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</w:t>
      </w:r>
      <w:r w:rsidR="00FD34FB">
        <w:rPr>
          <w:b/>
          <w:color w:val="000000"/>
          <w:sz w:val="28"/>
        </w:rPr>
        <w:t>Администрации</w:t>
      </w:r>
      <w:r w:rsidR="008C4C19">
        <w:rPr>
          <w:b/>
          <w:color w:val="000000"/>
          <w:spacing w:val="-14"/>
          <w:sz w:val="28"/>
        </w:rPr>
        <w:t xml:space="preserve"> </w:t>
      </w:r>
      <w:r w:rsidR="008C4C19">
        <w:rPr>
          <w:b/>
          <w:color w:val="000000"/>
          <w:sz w:val="28"/>
        </w:rPr>
        <w:t>муниципальн</w:t>
      </w:r>
      <w:r w:rsidR="00FD34FB">
        <w:rPr>
          <w:b/>
          <w:color w:val="000000"/>
          <w:sz w:val="28"/>
        </w:rPr>
        <w:t>ого</w:t>
      </w:r>
      <w:r w:rsidR="008C4C19">
        <w:rPr>
          <w:b/>
          <w:color w:val="000000"/>
          <w:spacing w:val="-12"/>
          <w:sz w:val="28"/>
        </w:rPr>
        <w:t xml:space="preserve"> </w:t>
      </w:r>
      <w:r w:rsidR="008C4C19">
        <w:rPr>
          <w:b/>
          <w:color w:val="000000"/>
          <w:sz w:val="28"/>
        </w:rPr>
        <w:t>район</w:t>
      </w:r>
      <w:r w:rsidR="00FD34FB">
        <w:rPr>
          <w:b/>
          <w:color w:val="000000"/>
          <w:sz w:val="28"/>
        </w:rPr>
        <w:t>а «</w:t>
      </w:r>
      <w:proofErr w:type="spellStart"/>
      <w:r w:rsidR="00FD34FB">
        <w:rPr>
          <w:b/>
          <w:color w:val="000000"/>
          <w:sz w:val="28"/>
        </w:rPr>
        <w:t>Хилокский</w:t>
      </w:r>
      <w:proofErr w:type="spellEnd"/>
      <w:r w:rsidR="00FD34FB">
        <w:rPr>
          <w:b/>
          <w:color w:val="000000"/>
          <w:sz w:val="28"/>
        </w:rPr>
        <w:t xml:space="preserve"> район»</w:t>
      </w:r>
      <w:r w:rsidR="008C4C19">
        <w:rPr>
          <w:b/>
          <w:color w:val="000000"/>
          <w:sz w:val="28"/>
        </w:rPr>
        <w:t>:</w:t>
      </w:r>
    </w:p>
    <w:p w:rsidR="007045F6" w:rsidRDefault="007045F6" w:rsidP="00704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 xml:space="preserve">- Продолжить участие в государственных программах, направленных на создание дополнительных мест в системе общего образования, обеспечение доступной образовательной среды и реализацию других приоритетных направлений. </w:t>
      </w:r>
    </w:p>
    <w:p w:rsidR="007045F6" w:rsidRDefault="007045F6" w:rsidP="00704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- Продолжить выполнение мероприятий по совершенствованию системы оплаты труда педагогических работников и ее поэтапному повышению.</w:t>
      </w:r>
    </w:p>
    <w:p w:rsidR="00A57E02" w:rsidRDefault="00A57E02" w:rsidP="00A57E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/>
          <w:sz w:val="28"/>
        </w:rPr>
      </w:pPr>
      <w:r>
        <w:rPr>
          <w:color w:val="000000"/>
          <w:sz w:val="28"/>
        </w:rPr>
        <w:t>- Обеспечить поддержку и развитие инновационной инфраструктуры системы образования региона, используя потенциал организаций, обладающих лучшими образовательными практиками.</w:t>
      </w:r>
    </w:p>
    <w:p w:rsidR="00F67524" w:rsidRDefault="00F67524" w:rsidP="00F675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lastRenderedPageBreak/>
        <w:t>- Принимать активное участие в создании условий для развития качественного образования и обеспечить достижение соответствующих показателей при оценке механизмов управления качеством образования органов местного самоуправления муниципального района, реализующих данные полномочия.</w:t>
      </w:r>
    </w:p>
    <w:p w:rsidR="00835CAB" w:rsidRDefault="00835CAB" w:rsidP="00835C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- Обеспечить</w:t>
      </w:r>
      <w:r>
        <w:rPr>
          <w:color w:val="000000" w:themeColor="text1"/>
          <w:sz w:val="28"/>
          <w:szCs w:val="28"/>
        </w:rPr>
        <w:t xml:space="preserve"> реализацию на территории муниципального </w:t>
      </w:r>
      <w:r w:rsidR="00C15556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дополнительных образовательных услуг, отвечающих актуальным запросам семьи и общества.</w:t>
      </w:r>
    </w:p>
    <w:p w:rsidR="008445B4" w:rsidRDefault="008445B4" w:rsidP="00844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445B4">
        <w:rPr>
          <w:color w:val="000000" w:themeColor="text1"/>
          <w:sz w:val="28"/>
          <w:szCs w:val="28"/>
        </w:rPr>
        <w:t>Обеспечить разъяснение мер поддержки семьям с детьми, оказываемых государством для осознанного и ответственного родительства и иные.</w:t>
      </w:r>
    </w:p>
    <w:p w:rsidR="00B87134" w:rsidRDefault="00666964" w:rsidP="00844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666964" w:rsidRDefault="00B87134" w:rsidP="00844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66964">
        <w:rPr>
          <w:color w:val="000000" w:themeColor="text1"/>
          <w:sz w:val="28"/>
          <w:szCs w:val="28"/>
        </w:rPr>
        <w:t xml:space="preserve"> </w:t>
      </w:r>
      <w:r w:rsidR="00666964">
        <w:rPr>
          <w:b/>
          <w:color w:val="000000" w:themeColor="text1"/>
          <w:sz w:val="28"/>
          <w:szCs w:val="28"/>
        </w:rPr>
        <w:t>МКУ Комитету образования муниципального района «</w:t>
      </w:r>
      <w:proofErr w:type="spellStart"/>
      <w:r w:rsidR="00666964">
        <w:rPr>
          <w:b/>
          <w:color w:val="000000" w:themeColor="text1"/>
          <w:sz w:val="28"/>
          <w:szCs w:val="28"/>
        </w:rPr>
        <w:t>Хилокский</w:t>
      </w:r>
      <w:proofErr w:type="spellEnd"/>
      <w:r w:rsidR="00666964">
        <w:rPr>
          <w:b/>
          <w:color w:val="000000" w:themeColor="text1"/>
          <w:sz w:val="28"/>
          <w:szCs w:val="28"/>
        </w:rPr>
        <w:t xml:space="preserve"> район»: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 w:rsidRPr="00666964">
        <w:rPr>
          <w:color w:val="000000"/>
          <w:sz w:val="28"/>
        </w:rPr>
        <w:t>- Обеспечить</w:t>
      </w:r>
      <w:r w:rsidRPr="00666964">
        <w:rPr>
          <w:color w:val="000000"/>
          <w:spacing w:val="1"/>
          <w:sz w:val="28"/>
        </w:rPr>
        <w:t xml:space="preserve"> </w:t>
      </w:r>
      <w:r w:rsidRPr="00666964">
        <w:rPr>
          <w:color w:val="000000"/>
          <w:sz w:val="28"/>
        </w:rPr>
        <w:t>систематический</w:t>
      </w:r>
      <w:r w:rsidRPr="00666964">
        <w:rPr>
          <w:color w:val="000000"/>
          <w:spacing w:val="1"/>
          <w:sz w:val="28"/>
        </w:rPr>
        <w:t xml:space="preserve"> </w:t>
      </w:r>
      <w:r w:rsidRPr="00666964">
        <w:rPr>
          <w:color w:val="000000"/>
          <w:sz w:val="28"/>
        </w:rPr>
        <w:t>контроль</w:t>
      </w:r>
      <w:r w:rsidRPr="00666964">
        <w:rPr>
          <w:color w:val="000000"/>
          <w:spacing w:val="1"/>
          <w:sz w:val="28"/>
        </w:rPr>
        <w:t xml:space="preserve"> </w:t>
      </w:r>
      <w:proofErr w:type="gramStart"/>
      <w:r w:rsidRPr="00666964">
        <w:rPr>
          <w:color w:val="000000"/>
          <w:sz w:val="28"/>
        </w:rPr>
        <w:t>за</w:t>
      </w:r>
      <w:r w:rsidRPr="00666964">
        <w:rPr>
          <w:color w:val="000000"/>
          <w:spacing w:val="1"/>
          <w:sz w:val="28"/>
        </w:rPr>
        <w:t xml:space="preserve"> </w:t>
      </w:r>
      <w:r w:rsidRPr="00666964">
        <w:rPr>
          <w:color w:val="000000"/>
          <w:sz w:val="28"/>
        </w:rPr>
        <w:t>целевым</w:t>
      </w:r>
      <w:r w:rsidRPr="00666964">
        <w:rPr>
          <w:color w:val="000000"/>
          <w:spacing w:val="1"/>
          <w:sz w:val="28"/>
        </w:rPr>
        <w:t xml:space="preserve"> </w:t>
      </w:r>
      <w:r w:rsidRPr="00666964">
        <w:rPr>
          <w:color w:val="000000"/>
          <w:sz w:val="28"/>
        </w:rPr>
        <w:t>и</w:t>
      </w:r>
      <w:r w:rsidRPr="00666964">
        <w:rPr>
          <w:color w:val="000000"/>
          <w:spacing w:val="1"/>
          <w:sz w:val="28"/>
        </w:rPr>
        <w:t xml:space="preserve"> </w:t>
      </w:r>
      <w:r w:rsidRPr="00666964">
        <w:rPr>
          <w:color w:val="000000"/>
          <w:sz w:val="28"/>
        </w:rPr>
        <w:t>эффективным</w:t>
      </w:r>
      <w:r w:rsidRPr="00666964">
        <w:rPr>
          <w:color w:val="000000"/>
          <w:spacing w:val="1"/>
          <w:sz w:val="28"/>
        </w:rPr>
        <w:t xml:space="preserve"> </w:t>
      </w:r>
      <w:r w:rsidRPr="00666964">
        <w:rPr>
          <w:color w:val="000000"/>
          <w:sz w:val="28"/>
        </w:rPr>
        <w:t>использование</w:t>
      </w:r>
      <w:proofErr w:type="gramEnd"/>
      <w:r w:rsidRPr="00666964">
        <w:rPr>
          <w:color w:val="000000"/>
          <w:spacing w:val="1"/>
          <w:sz w:val="28"/>
        </w:rPr>
        <w:t xml:space="preserve"> </w:t>
      </w:r>
      <w:r w:rsidRPr="00666964">
        <w:rPr>
          <w:color w:val="000000" w:themeColor="text1"/>
          <w:sz w:val="28"/>
        </w:rPr>
        <w:t>средств</w:t>
      </w:r>
      <w:r w:rsidRPr="00666964">
        <w:rPr>
          <w:color w:val="000000" w:themeColor="text1"/>
          <w:spacing w:val="1"/>
          <w:sz w:val="28"/>
        </w:rPr>
        <w:t xml:space="preserve"> </w:t>
      </w:r>
      <w:r w:rsidRPr="00666964">
        <w:rPr>
          <w:color w:val="000000" w:themeColor="text1"/>
          <w:sz w:val="28"/>
        </w:rPr>
        <w:t>субвенции</w:t>
      </w:r>
      <w:r w:rsidRPr="00666964">
        <w:rPr>
          <w:color w:val="000000" w:themeColor="text1"/>
          <w:spacing w:val="1"/>
          <w:sz w:val="28"/>
        </w:rPr>
        <w:t xml:space="preserve"> </w:t>
      </w:r>
      <w:r w:rsidRPr="00666964">
        <w:rPr>
          <w:color w:val="000000" w:themeColor="text1"/>
          <w:sz w:val="28"/>
        </w:rPr>
        <w:t>на</w:t>
      </w:r>
      <w:r w:rsidRPr="00666964">
        <w:rPr>
          <w:color w:val="000000" w:themeColor="text1"/>
          <w:spacing w:val="1"/>
          <w:sz w:val="28"/>
        </w:rPr>
        <w:t xml:space="preserve"> </w:t>
      </w:r>
      <w:r w:rsidRPr="00666964">
        <w:rPr>
          <w:color w:val="000000" w:themeColor="text1"/>
          <w:sz w:val="28"/>
        </w:rPr>
        <w:t>учебные</w:t>
      </w:r>
      <w:r w:rsidRPr="00666964">
        <w:rPr>
          <w:color w:val="000000" w:themeColor="text1"/>
          <w:spacing w:val="1"/>
          <w:sz w:val="28"/>
        </w:rPr>
        <w:t xml:space="preserve"> </w:t>
      </w:r>
      <w:r w:rsidRPr="00666964">
        <w:rPr>
          <w:color w:val="000000" w:themeColor="text1"/>
          <w:sz w:val="28"/>
        </w:rPr>
        <w:t>расходы,</w:t>
      </w:r>
      <w:r w:rsidRPr="00666964">
        <w:rPr>
          <w:color w:val="000000" w:themeColor="text1"/>
          <w:spacing w:val="1"/>
          <w:sz w:val="28"/>
        </w:rPr>
        <w:t xml:space="preserve"> </w:t>
      </w:r>
      <w:r w:rsidRPr="00666964">
        <w:rPr>
          <w:color w:val="000000" w:themeColor="text1"/>
          <w:sz w:val="28"/>
        </w:rPr>
        <w:t>100</w:t>
      </w:r>
      <w:r w:rsidRPr="00666964">
        <w:rPr>
          <w:color w:val="000000" w:themeColor="text1"/>
          <w:spacing w:val="1"/>
          <w:sz w:val="28"/>
        </w:rPr>
        <w:t xml:space="preserve"> </w:t>
      </w:r>
      <w:r w:rsidRPr="00666964">
        <w:rPr>
          <w:color w:val="000000" w:themeColor="text1"/>
          <w:sz w:val="28"/>
        </w:rPr>
        <w:t>процентное</w:t>
      </w:r>
      <w:r w:rsidRPr="00666964">
        <w:rPr>
          <w:color w:val="000000" w:themeColor="text1"/>
          <w:spacing w:val="1"/>
          <w:sz w:val="28"/>
        </w:rPr>
        <w:t xml:space="preserve"> </w:t>
      </w:r>
      <w:r w:rsidRPr="00666964">
        <w:rPr>
          <w:color w:val="000000" w:themeColor="text1"/>
          <w:sz w:val="28"/>
        </w:rPr>
        <w:t>обеспечение</w:t>
      </w:r>
      <w:r w:rsidRPr="00666964">
        <w:rPr>
          <w:color w:val="000000" w:themeColor="text1"/>
          <w:spacing w:val="-1"/>
          <w:sz w:val="28"/>
        </w:rPr>
        <w:t xml:space="preserve"> </w:t>
      </w:r>
      <w:r w:rsidRPr="00666964">
        <w:rPr>
          <w:color w:val="000000" w:themeColor="text1"/>
          <w:sz w:val="28"/>
        </w:rPr>
        <w:t>учащихся</w:t>
      </w:r>
      <w:r w:rsidRPr="00666964">
        <w:rPr>
          <w:color w:val="000000" w:themeColor="text1"/>
          <w:spacing w:val="-3"/>
          <w:sz w:val="28"/>
        </w:rPr>
        <w:t xml:space="preserve"> </w:t>
      </w:r>
      <w:r w:rsidRPr="00666964">
        <w:rPr>
          <w:color w:val="000000" w:themeColor="text1"/>
          <w:sz w:val="28"/>
        </w:rPr>
        <w:t>бес</w:t>
      </w:r>
      <w:r w:rsidRPr="00666964">
        <w:rPr>
          <w:color w:val="000000" w:themeColor="text1"/>
          <w:sz w:val="28"/>
          <w:szCs w:val="28"/>
        </w:rPr>
        <w:t>платными учебниками, организовать меж</w:t>
      </w:r>
      <w:r>
        <w:rPr>
          <w:color w:val="000000" w:themeColor="text1"/>
          <w:sz w:val="28"/>
          <w:szCs w:val="28"/>
        </w:rPr>
        <w:t>школьный</w:t>
      </w:r>
      <w:r w:rsidRPr="00666964">
        <w:rPr>
          <w:color w:val="000000" w:themeColor="text1"/>
          <w:sz w:val="28"/>
          <w:szCs w:val="28"/>
        </w:rPr>
        <w:t xml:space="preserve"> обмен книжным фондом.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 w:rsidRPr="00666964">
        <w:rPr>
          <w:color w:val="000000" w:themeColor="text1"/>
          <w:sz w:val="28"/>
          <w:szCs w:val="28"/>
        </w:rPr>
        <w:t xml:space="preserve">- Обеспечить сопровождение образовательных </w:t>
      </w:r>
      <w:r>
        <w:rPr>
          <w:color w:val="000000" w:themeColor="text1"/>
          <w:sz w:val="28"/>
          <w:szCs w:val="28"/>
        </w:rPr>
        <w:t xml:space="preserve">учреждений </w:t>
      </w:r>
      <w:r w:rsidRPr="00666964">
        <w:rPr>
          <w:color w:val="000000" w:themeColor="text1"/>
          <w:sz w:val="28"/>
          <w:szCs w:val="28"/>
        </w:rPr>
        <w:t xml:space="preserve">по </w:t>
      </w:r>
      <w:r w:rsidRPr="00666964">
        <w:rPr>
          <w:color w:val="010C21"/>
          <w:sz w:val="28"/>
          <w:szCs w:val="28"/>
        </w:rPr>
        <w:t>разработ</w:t>
      </w:r>
      <w:r w:rsidRPr="00666964">
        <w:rPr>
          <w:color w:val="010C21"/>
          <w:sz w:val="28"/>
        </w:rPr>
        <w:t>ке и реализации педагогами рабочих программ в соответствии с федеральными рабочими программами.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 w:rsidRPr="00666964">
        <w:rPr>
          <w:color w:val="000000"/>
          <w:sz w:val="28"/>
        </w:rPr>
        <w:t>- Обеспечит</w:t>
      </w:r>
      <w:r w:rsidRPr="00666964">
        <w:rPr>
          <w:color w:val="000000" w:themeColor="text1"/>
          <w:sz w:val="28"/>
        </w:rPr>
        <w:t xml:space="preserve">ь своевременное участие образовательных </w:t>
      </w:r>
      <w:r>
        <w:rPr>
          <w:color w:val="000000" w:themeColor="text1"/>
          <w:sz w:val="28"/>
        </w:rPr>
        <w:t xml:space="preserve">учреждений </w:t>
      </w:r>
      <w:r w:rsidRPr="00666964">
        <w:rPr>
          <w:color w:val="000000" w:themeColor="text1"/>
          <w:sz w:val="28"/>
        </w:rPr>
        <w:t xml:space="preserve">муниципального </w:t>
      </w:r>
      <w:r>
        <w:rPr>
          <w:color w:val="000000" w:themeColor="text1"/>
          <w:sz w:val="28"/>
        </w:rPr>
        <w:t>района</w:t>
      </w:r>
      <w:r w:rsidRPr="00666964">
        <w:rPr>
          <w:color w:val="000000" w:themeColor="text1"/>
          <w:sz w:val="28"/>
          <w:szCs w:val="28"/>
        </w:rPr>
        <w:t xml:space="preserve"> в реализации проектов, направленных на повышение качества образования.</w:t>
      </w:r>
    </w:p>
    <w:p w:rsidR="00666964" w:rsidRPr="00666964" w:rsidRDefault="00666964" w:rsidP="00666964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left="0" w:right="101" w:firstLine="0"/>
        <w:jc w:val="both"/>
        <w:rPr>
          <w:color w:val="000000" w:themeColor="text1"/>
          <w:sz w:val="28"/>
          <w:szCs w:val="28"/>
        </w:rPr>
      </w:pPr>
      <w:r w:rsidRPr="00666964">
        <w:rPr>
          <w:color w:val="000000" w:themeColor="text1"/>
          <w:sz w:val="28"/>
          <w:szCs w:val="28"/>
        </w:rPr>
        <w:t>Создать опорные школы по предметам со стабильно высокими результатами олимпиад</w:t>
      </w:r>
      <w:r>
        <w:rPr>
          <w:color w:val="000000" w:themeColor="text1"/>
          <w:sz w:val="28"/>
          <w:szCs w:val="28"/>
        </w:rPr>
        <w:t>.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 w:rsidRPr="00666964">
        <w:rPr>
          <w:color w:val="000000" w:themeColor="text1"/>
          <w:sz w:val="28"/>
          <w:szCs w:val="28"/>
        </w:rPr>
        <w:t>- Скорректировать муниципальный план мероприятий по повышению качества образования на 2025-202</w:t>
      </w:r>
      <w:r w:rsidRPr="00666964">
        <w:rPr>
          <w:color w:val="000000"/>
          <w:sz w:val="28"/>
          <w:szCs w:val="28"/>
        </w:rPr>
        <w:t>6 уч. г. н</w:t>
      </w:r>
      <w:r w:rsidRPr="00666964">
        <w:rPr>
          <w:color w:val="000000"/>
          <w:sz w:val="28"/>
        </w:rPr>
        <w:t>а основе проведенного анализа результатов ГИА в срок до 20 сентября 2025 года.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 w:rsidRPr="00666964">
        <w:rPr>
          <w:color w:val="000000"/>
          <w:sz w:val="28"/>
        </w:rPr>
        <w:t> - Обес</w:t>
      </w:r>
      <w:r w:rsidRPr="00666964">
        <w:rPr>
          <w:color w:val="000000" w:themeColor="text1"/>
          <w:sz w:val="28"/>
        </w:rPr>
        <w:t>печить участие педагогических и руководящих кадров в региональных проектах по по</w:t>
      </w:r>
      <w:r w:rsidRPr="00666964">
        <w:rPr>
          <w:color w:val="000000" w:themeColor="text1"/>
          <w:sz w:val="28"/>
          <w:szCs w:val="28"/>
        </w:rPr>
        <w:t xml:space="preserve">вышению качества образования в 2025-2026 уч. г. 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 w:rsidRPr="00666964">
        <w:rPr>
          <w:color w:val="000000" w:themeColor="text1"/>
          <w:sz w:val="28"/>
          <w:szCs w:val="28"/>
        </w:rPr>
        <w:t>- Создать условия для профессионального развития педагогических работников и управленческих кадров через внутришкольное и межшкольное взаимодействие, содействовать выявлению и распространению наиболее эффективных практик наставничества.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 w:rsidRPr="00666964">
        <w:rPr>
          <w:color w:val="000000" w:themeColor="text1"/>
          <w:sz w:val="28"/>
        </w:rPr>
        <w:t xml:space="preserve">- </w:t>
      </w:r>
      <w:r w:rsidRPr="00666964">
        <w:rPr>
          <w:color w:val="000000" w:themeColor="text1"/>
          <w:sz w:val="28"/>
          <w:szCs w:val="28"/>
        </w:rPr>
        <w:t xml:space="preserve">Обеспечить реализацию мер по созданию условий в общеобразовательных </w:t>
      </w:r>
      <w:r>
        <w:rPr>
          <w:color w:val="000000" w:themeColor="text1"/>
          <w:sz w:val="28"/>
          <w:szCs w:val="28"/>
        </w:rPr>
        <w:t>учреждениях</w:t>
      </w:r>
      <w:r w:rsidRPr="00666964">
        <w:rPr>
          <w:color w:val="000000" w:themeColor="text1"/>
          <w:sz w:val="28"/>
          <w:szCs w:val="28"/>
        </w:rPr>
        <w:t xml:space="preserve"> для групп продленного дня и увеличения численности обучающихся 1-4 классов, посещающих группы продленного дня</w:t>
      </w:r>
      <w:r>
        <w:rPr>
          <w:color w:val="000000" w:themeColor="text1"/>
          <w:sz w:val="28"/>
          <w:szCs w:val="28"/>
        </w:rPr>
        <w:t>.</w:t>
      </w:r>
      <w:r w:rsidRPr="00666964">
        <w:rPr>
          <w:color w:val="000000" w:themeColor="text1"/>
          <w:sz w:val="28"/>
          <w:szCs w:val="28"/>
        </w:rPr>
        <w:t xml:space="preserve"> </w:t>
      </w:r>
    </w:p>
    <w:p w:rsidR="00666964" w:rsidRPr="00666964" w:rsidRDefault="00666964" w:rsidP="00666964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left="0" w:right="101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666964">
        <w:rPr>
          <w:color w:val="000000" w:themeColor="text1"/>
          <w:sz w:val="28"/>
          <w:szCs w:val="28"/>
        </w:rPr>
        <w:t>беспечить долю обучающихся 1-4 классов, посещающих ГПД, не ниже 10%.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 w:rsidRPr="00666964">
        <w:rPr>
          <w:color w:val="000000" w:themeColor="text1"/>
          <w:sz w:val="28"/>
          <w:szCs w:val="28"/>
        </w:rPr>
        <w:t>- Активизировать работу по целевой подготовке выпускников для поступления на специальности, соответствующие приоритетным направлениям Забайкальского края.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</w:rPr>
      </w:pPr>
      <w:r w:rsidRPr="00666964">
        <w:rPr>
          <w:color w:val="000000" w:themeColor="text1"/>
          <w:sz w:val="28"/>
          <w:szCs w:val="28"/>
        </w:rPr>
        <w:t>- Содействовать выявлению лучших практик в сфере формирования традиционных семейных ценностей</w:t>
      </w:r>
      <w:r w:rsidRPr="00666964">
        <w:rPr>
          <w:color w:val="000000" w:themeColor="text1"/>
          <w:sz w:val="28"/>
        </w:rPr>
        <w:t xml:space="preserve"> у обучающихся в образовательных </w:t>
      </w:r>
      <w:r>
        <w:rPr>
          <w:color w:val="000000" w:themeColor="text1"/>
          <w:sz w:val="28"/>
        </w:rPr>
        <w:t>учреждениях</w:t>
      </w:r>
      <w:r w:rsidRPr="00666964">
        <w:rPr>
          <w:color w:val="000000" w:themeColor="text1"/>
          <w:sz w:val="28"/>
        </w:rPr>
        <w:t>.</w:t>
      </w:r>
    </w:p>
    <w:p w:rsidR="00666964" w:rsidRP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 w:rsidRPr="00666964">
        <w:rPr>
          <w:color w:val="000000"/>
          <w:sz w:val="28"/>
        </w:rPr>
        <w:t xml:space="preserve">- Продолжить создавать условия для реализации проекта осуществления профессиональной деятельности советников директоров по воспитанию и </w:t>
      </w:r>
      <w:r w:rsidRPr="00666964">
        <w:rPr>
          <w:color w:val="000000"/>
          <w:sz w:val="28"/>
        </w:rPr>
        <w:lastRenderedPageBreak/>
        <w:t xml:space="preserve">взаимодействию с детскими общественными объединениями в общеобразовательных и профессиональных образовательных организациях муниципального </w:t>
      </w:r>
      <w:r>
        <w:rPr>
          <w:color w:val="000000"/>
          <w:sz w:val="28"/>
        </w:rPr>
        <w:t>района</w:t>
      </w:r>
      <w:r w:rsidRPr="00666964">
        <w:rPr>
          <w:color w:val="000000"/>
          <w:sz w:val="28"/>
        </w:rPr>
        <w:t>.</w:t>
      </w:r>
    </w:p>
    <w:p w:rsidR="00666964" w:rsidRDefault="00666964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 w:rsidRPr="00666964">
        <w:rPr>
          <w:color w:val="000000"/>
          <w:sz w:val="28"/>
        </w:rPr>
        <w:t xml:space="preserve">- Организовать работу методических служб, муниципальных методических объединений по </w:t>
      </w:r>
      <w:r w:rsidRPr="00666964">
        <w:rPr>
          <w:color w:val="000000" w:themeColor="text1"/>
          <w:sz w:val="28"/>
        </w:rPr>
        <w:t>оказанию помощи педагогам в вопросах реализации учебных пре</w:t>
      </w:r>
      <w:r w:rsidRPr="00666964">
        <w:rPr>
          <w:color w:val="000000" w:themeColor="text1"/>
          <w:sz w:val="28"/>
          <w:szCs w:val="28"/>
        </w:rPr>
        <w:t>дметов «Труд (технология)» и ОБЗР.</w:t>
      </w:r>
    </w:p>
    <w:p w:rsidR="00B87134" w:rsidRDefault="008C4C1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left="0" w:right="101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E40DA4" w:rsidRDefault="00B87134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left="0" w:right="101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666964">
        <w:rPr>
          <w:color w:val="000000" w:themeColor="text1"/>
        </w:rPr>
        <w:t>О</w:t>
      </w:r>
      <w:r w:rsidR="008C4C19">
        <w:rPr>
          <w:color w:val="000000" w:themeColor="text1"/>
        </w:rPr>
        <w:t>бразовательным</w:t>
      </w:r>
      <w:r w:rsidR="008C4C19">
        <w:rPr>
          <w:color w:val="000000" w:themeColor="text1"/>
          <w:spacing w:val="-4"/>
        </w:rPr>
        <w:t xml:space="preserve"> </w:t>
      </w:r>
      <w:r w:rsidR="00CA2E92">
        <w:rPr>
          <w:color w:val="000000" w:themeColor="text1"/>
        </w:rPr>
        <w:t>учреждениям</w:t>
      </w:r>
      <w:r w:rsidR="008C4C19">
        <w:rPr>
          <w:color w:val="000000" w:themeColor="text1"/>
        </w:rPr>
        <w:t>: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 Провести анализ результатов государственной итоговой аттестации 2025 года и выявить образовательные дефициты обучающихся. 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Скорректировать планы </w:t>
      </w:r>
      <w:r>
        <w:rPr>
          <w:color w:val="000000" w:themeColor="text1"/>
          <w:sz w:val="28"/>
        </w:rPr>
        <w:t>мероприятий по повышению качества образовательных результатов обучающихся на 2025-2026 уч. г. на основе анализа результатов ГИА.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- Организовать обсуждение результатов оценочных процедур (ГИА, ВПР и др.), реализации планов мероприятий по повышению качества образования за 2025–202</w:t>
      </w:r>
      <w:r>
        <w:rPr>
          <w:color w:val="000000" w:themeColor="text1"/>
          <w:sz w:val="28"/>
          <w:szCs w:val="28"/>
        </w:rPr>
        <w:t>6 учебный год на заседаниях методических объединений.</w:t>
      </w:r>
    </w:p>
    <w:p w:rsidR="00E40DA4" w:rsidRDefault="008C4C19">
      <w:pPr>
        <w:pStyle w:val="afb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left="0" w:right="10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Обеспечить достижение показателя «доля выбравших ЕГЭ по математическим и естественно-научным предметам» не менее 32,5 %.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142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Обеспечить единое содержание программ воспитания, календарных планов воспитательной работы.</w:t>
      </w:r>
    </w:p>
    <w:p w:rsidR="00E40DA4" w:rsidRDefault="008C4C19">
      <w:pPr>
        <w:pStyle w:val="afb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142"/>
          <w:tab w:val="left" w:pos="283"/>
        </w:tabs>
        <w:ind w:left="0" w:right="10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Организовать участие ДОО в программе «Просвещение родителей» в пилотном режиме.</w:t>
      </w:r>
    </w:p>
    <w:p w:rsidR="00E40DA4" w:rsidRDefault="008C4C19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142"/>
        </w:tabs>
        <w:ind w:left="0" w:right="10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Обеспечить своевременное оказание родителям поддержки в вопросах образования, воспитания и развития детей дошкольного возраста с учетом возрастных и психофизиологических особенностей детей.</w:t>
      </w:r>
    </w:p>
    <w:p w:rsidR="00E40DA4" w:rsidRDefault="008C4C19">
      <w:pPr>
        <w:pStyle w:val="afb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left="0" w:right="10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Обеспечить реализацию курса «</w:t>
      </w:r>
      <w:proofErr w:type="spellStart"/>
      <w:r>
        <w:rPr>
          <w:color w:val="000000" w:themeColor="text1"/>
          <w:sz w:val="28"/>
          <w:szCs w:val="28"/>
        </w:rPr>
        <w:t>Семьеведение</w:t>
      </w:r>
      <w:proofErr w:type="spellEnd"/>
      <w:r>
        <w:rPr>
          <w:color w:val="000000" w:themeColor="text1"/>
          <w:sz w:val="28"/>
          <w:szCs w:val="28"/>
        </w:rPr>
        <w:t>» в дошкольных образовательных организациях.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Продолжить реализацию проекта «Советник директора по воспитанию и взаимодействию с детскими общественными объединениями», функционирование единой системы военно-патриотического воспитания, реализацию мер по проведению в школах внеурочных занятий «Разговоры о важном»;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Продолжить реализацию мер, направленных </w:t>
      </w:r>
      <w:proofErr w:type="gramStart"/>
      <w:r>
        <w:rPr>
          <w:color w:val="000000"/>
          <w:sz w:val="28"/>
        </w:rPr>
        <w:t>на  формирование</w:t>
      </w:r>
      <w:proofErr w:type="gramEnd"/>
      <w:r>
        <w:rPr>
          <w:color w:val="000000"/>
          <w:sz w:val="28"/>
        </w:rPr>
        <w:t xml:space="preserve"> и развитие духовно-нравственных ценностей обучающихся, а также созданию условий для развития на базе школ общероссийского общественно-государственного движения детей и молодежи «Движение первых»;</w:t>
      </w:r>
    </w:p>
    <w:p w:rsidR="00E40DA4" w:rsidRDefault="008C4C19">
      <w:pPr>
        <w:pStyle w:val="afb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left="0" w:right="101" w:firstLine="0"/>
      </w:pPr>
      <w:r>
        <w:rPr>
          <w:color w:val="000000"/>
          <w:sz w:val="28"/>
        </w:rPr>
        <w:t>Способствовать непрерывному повышению квалификацию классных руководителей, в том числе путем участия в образовательных стажировках, посещения семинаров/вебинаров и др.;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Обеспечить использование компонентов федеральной государственной информационной системы «Моя школа»;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Обеспечить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механизмы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реализации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программ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основного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общего и среднего общего образования по ФГОС в сетевой форме с участием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организаций дополнительного образования детей, среднего профессионального 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высшего образования,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предприятий реального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сектора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 xml:space="preserve">экономики, </w:t>
      </w:r>
      <w:r>
        <w:rPr>
          <w:color w:val="000000"/>
          <w:sz w:val="28"/>
        </w:rPr>
        <w:lastRenderedPageBreak/>
        <w:t>учреждений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культуры,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спорта,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негосударственных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образовательных организаций;</w:t>
      </w:r>
    </w:p>
    <w:p w:rsidR="00E40DA4" w:rsidRPr="00E825F3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Содействовать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увеличению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количества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школьников,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участвующих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всероссийской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олимпиаде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школьников,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направлениях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олимпиадного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движения;</w:t>
      </w:r>
      <w:r w:rsidR="00E825F3">
        <w:rPr>
          <w:color w:val="000000"/>
          <w:sz w:val="28"/>
        </w:rPr>
        <w:t xml:space="preserve"> юннатского направления; движения </w:t>
      </w:r>
      <w:r w:rsidR="00E825F3">
        <w:rPr>
          <w:color w:val="000000"/>
          <w:sz w:val="28"/>
          <w:lang w:val="en-US"/>
        </w:rPr>
        <w:t>IT</w:t>
      </w:r>
      <w:r w:rsidR="00E825F3">
        <w:rPr>
          <w:color w:val="000000"/>
          <w:sz w:val="28"/>
        </w:rPr>
        <w:t>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pacing w:val="-1"/>
          <w:sz w:val="28"/>
        </w:rPr>
        <w:t>- Обеспечить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pacing w:val="-1"/>
          <w:sz w:val="28"/>
        </w:rPr>
        <w:t>целевое</w:t>
      </w:r>
      <w:r>
        <w:rPr>
          <w:color w:val="000000"/>
          <w:spacing w:val="-20"/>
          <w:sz w:val="28"/>
        </w:rPr>
        <w:t xml:space="preserve"> </w:t>
      </w:r>
      <w:r>
        <w:rPr>
          <w:color w:val="000000"/>
          <w:spacing w:val="-1"/>
          <w:sz w:val="28"/>
        </w:rPr>
        <w:t>и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эффективное</w:t>
      </w:r>
      <w:r>
        <w:rPr>
          <w:color w:val="000000"/>
          <w:spacing w:val="-20"/>
          <w:sz w:val="28"/>
        </w:rPr>
        <w:t xml:space="preserve"> </w:t>
      </w:r>
      <w:r>
        <w:rPr>
          <w:color w:val="000000"/>
          <w:sz w:val="28"/>
        </w:rPr>
        <w:t>использование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</w:rPr>
        <w:t>средств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</w:rPr>
        <w:t>субвенции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</w:rPr>
        <w:t>учебные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расходы,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100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процентную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обеспеченность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учебниками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учащихся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общеобразовательных школ;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Продолжить работу по созданию условий для развития на базе школ общероссийского общественно-государственного движения детей и молодежи «Движение первых», в том числе тематических кабинетов для детских общественных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объединений;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- Усилить работу по налаживанию взаимодействия с организациями среднего профессионального образования, информированию обучающихся о возможностях, которые имеются в Забайкальском крае для получения вос</w:t>
      </w:r>
      <w:r>
        <w:rPr>
          <w:color w:val="000000"/>
          <w:sz w:val="28"/>
          <w:szCs w:val="28"/>
        </w:rPr>
        <w:t>требованной профессии и дальнейшего трудоустройства;</w:t>
      </w:r>
    </w:p>
    <w:p w:rsidR="00E40DA4" w:rsidRDefault="008C4C19">
      <w:pPr>
        <w:pStyle w:val="afb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spacing w:line="235" w:lineRule="atLeast"/>
        <w:ind w:left="0" w:right="101" w:firstLine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Включать в локальные акты </w:t>
      </w:r>
      <w:r>
        <w:rPr>
          <w:color w:val="000000" w:themeColor="text1"/>
          <w:sz w:val="28"/>
          <w:szCs w:val="28"/>
        </w:rPr>
        <w:t>(положение об образовательной организации, штатное расписание, должностные инструкции и др.) обязанности и порядок взаимодействия педагогов‑психологов с другими специалистами.</w:t>
      </w:r>
    </w:p>
    <w:p w:rsidR="00B87134" w:rsidRDefault="00B87134" w:rsidP="00B87134">
      <w:pPr>
        <w:pStyle w:val="af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spacing w:line="235" w:lineRule="atLeast"/>
        <w:ind w:left="0" w:right="101"/>
        <w:rPr>
          <w:color w:val="000000" w:themeColor="text1"/>
          <w:sz w:val="28"/>
          <w:szCs w:val="28"/>
        </w:rPr>
      </w:pPr>
    </w:p>
    <w:p w:rsidR="00E40DA4" w:rsidRDefault="008C4C1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left="0" w:right="101"/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87134">
        <w:rPr>
          <w:color w:val="000000" w:themeColor="text1"/>
        </w:rPr>
        <w:t xml:space="preserve">    </w:t>
      </w:r>
      <w:r>
        <w:rPr>
          <w:color w:val="000000" w:themeColor="text1"/>
        </w:rPr>
        <w:t>Образовательным</w:t>
      </w:r>
      <w:r>
        <w:rPr>
          <w:color w:val="000000" w:themeColor="text1"/>
          <w:spacing w:val="1"/>
        </w:rPr>
        <w:t xml:space="preserve"> </w:t>
      </w:r>
      <w:r w:rsidR="00CA2E92">
        <w:rPr>
          <w:color w:val="000000" w:themeColor="text1"/>
        </w:rPr>
        <w:t>учреждениям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</w:t>
      </w:r>
      <w:r>
        <w:rPr>
          <w:color w:val="000000"/>
        </w:rPr>
        <w:t>ополнительного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  <w:spacing w:val="1"/>
        </w:rPr>
        <w:t xml:space="preserve"> </w:t>
      </w:r>
      <w:proofErr w:type="gramStart"/>
      <w:r w:rsidR="00666964">
        <w:rPr>
          <w:color w:val="000000"/>
          <w:spacing w:val="1"/>
        </w:rPr>
        <w:t>д</w:t>
      </w:r>
      <w:r>
        <w:rPr>
          <w:color w:val="000000"/>
        </w:rPr>
        <w:t>етей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 xml:space="preserve"> обеспечить</w:t>
      </w:r>
      <w:proofErr w:type="gramEnd"/>
      <w:r>
        <w:rPr>
          <w:color w:val="000000"/>
        </w:rPr>
        <w:t>: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Исполнение «дорожной карты» по реализации Концепции развития дополнительного образования детей до 2030 г.;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Развитие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инфраструктуры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материально-технического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оснащения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образовательных организаций дополнительного образования детей, в том числе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посредством</w:t>
      </w:r>
      <w:r>
        <w:rPr>
          <w:color w:val="000000"/>
          <w:spacing w:val="-1"/>
          <w:sz w:val="28"/>
        </w:rPr>
        <w:t xml:space="preserve"> </w:t>
      </w:r>
      <w:proofErr w:type="spellStart"/>
      <w:r>
        <w:rPr>
          <w:color w:val="000000"/>
          <w:sz w:val="28"/>
        </w:rPr>
        <w:t>частно</w:t>
      </w:r>
      <w:proofErr w:type="spellEnd"/>
      <w:r>
        <w:rPr>
          <w:color w:val="000000"/>
          <w:sz w:val="28"/>
        </w:rPr>
        <w:t>-государственного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партнерства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этой сфере</w:t>
      </w:r>
      <w:r w:rsidR="00E825F3">
        <w:rPr>
          <w:color w:val="000000"/>
          <w:sz w:val="28"/>
        </w:rPr>
        <w:t>, грантовой поддержки государства;</w:t>
      </w:r>
      <w:bookmarkStart w:id="0" w:name="_GoBack"/>
      <w:bookmarkEnd w:id="0"/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Содержательное наполнение образовательных программ каникулярного отдыха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приоритетом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профильной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ориентации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соответственно,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подготовку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квалифицированных кадров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>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реализации;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Расширение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вариантов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организации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профильных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смен,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творческих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интеллектуальных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конкурсов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способных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одаренных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детей;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выявление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67"/>
          <w:sz w:val="28"/>
        </w:rPr>
        <w:t xml:space="preserve"> </w:t>
      </w:r>
      <w:r>
        <w:rPr>
          <w:color w:val="000000"/>
          <w:sz w:val="28"/>
        </w:rPr>
        <w:t>поддержка высокомотивированных учащихся в избираемых профильных видах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деятельности;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развитие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робототехники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инженерно-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технического творчества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детей и молодежи.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>- Реализовывать меры по совершенствованию систем воспитания  учреждений, актуализировать проведение воспитательных мероприятий с обучающимися всех уровней образования, направленных на формирование таких качеств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</w:pPr>
      <w:r>
        <w:rPr>
          <w:color w:val="000000"/>
          <w:sz w:val="28"/>
        </w:rPr>
        <w:t xml:space="preserve"> - Руководителям образовательных </w:t>
      </w:r>
      <w:r w:rsidR="00CA2E92">
        <w:rPr>
          <w:color w:val="000000"/>
          <w:sz w:val="28"/>
        </w:rPr>
        <w:t>учреждений</w:t>
      </w:r>
      <w:r>
        <w:rPr>
          <w:color w:val="000000"/>
          <w:sz w:val="28"/>
        </w:rPr>
        <w:t xml:space="preserve"> обеспечить повышение профессиональных компетенций педагогических работников в области воспитания, ответственных за организацию воспитательной работы и </w:t>
      </w:r>
      <w:r>
        <w:rPr>
          <w:color w:val="000000"/>
          <w:sz w:val="28"/>
        </w:rPr>
        <w:lastRenderedPageBreak/>
        <w:t xml:space="preserve">конструирование единого воспитательного пространства образовательных организаций; 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</w:rPr>
        <w:t>- Создавать условия для максимального вовлечения обучающихся в деятельность детских общественных объединений («Движение Первых», «Орл</w:t>
      </w:r>
      <w:r>
        <w:rPr>
          <w:color w:val="000000"/>
          <w:sz w:val="28"/>
          <w:szCs w:val="28"/>
        </w:rPr>
        <w:t>ята России</w:t>
      </w:r>
      <w:r>
        <w:rPr>
          <w:color w:val="000000" w:themeColor="text1"/>
          <w:sz w:val="28"/>
          <w:szCs w:val="28"/>
        </w:rPr>
        <w:t>», «Навигаторы детства»).</w:t>
      </w:r>
    </w:p>
    <w:p w:rsidR="00666964" w:rsidRDefault="008C4C19" w:rsidP="006669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</w:p>
    <w:p w:rsidR="00E40DA4" w:rsidRDefault="00E40D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E40DA4" w:rsidRDefault="008C4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 </w:t>
      </w:r>
    </w:p>
    <w:p w:rsidR="00E40DA4" w:rsidRDefault="00E40D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</w:p>
    <w:p w:rsidR="00E40DA4" w:rsidRDefault="00E40D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3"/>
          <w:tab w:val="left" w:pos="360"/>
          <w:tab w:val="left" w:pos="851"/>
          <w:tab w:val="left" w:pos="993"/>
          <w:tab w:val="left" w:pos="1134"/>
        </w:tabs>
        <w:ind w:right="101"/>
        <w:jc w:val="both"/>
        <w:rPr>
          <w:color w:val="000000" w:themeColor="text1"/>
          <w:sz w:val="28"/>
          <w:szCs w:val="28"/>
        </w:rPr>
      </w:pPr>
    </w:p>
    <w:sectPr w:rsidR="00E40DA4">
      <w:pgSz w:w="11910" w:h="16840"/>
      <w:pgMar w:top="1134" w:right="1134" w:bottom="1134" w:left="1134" w:header="0" w:footer="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68F" w:rsidRDefault="0088068F">
      <w:r>
        <w:separator/>
      </w:r>
    </w:p>
  </w:endnote>
  <w:endnote w:type="continuationSeparator" w:id="0">
    <w:p w:rsidR="0088068F" w:rsidRDefault="0088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68F" w:rsidRDefault="0088068F">
      <w:r>
        <w:separator/>
      </w:r>
    </w:p>
  </w:footnote>
  <w:footnote w:type="continuationSeparator" w:id="0">
    <w:p w:rsidR="0088068F" w:rsidRDefault="0088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B25"/>
    <w:multiLevelType w:val="hybridMultilevel"/>
    <w:tmpl w:val="D3AA995C"/>
    <w:lvl w:ilvl="0" w:tplc="EEB081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7620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F250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552EC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DCB3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F045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FE1A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B445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44C4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0C14A4"/>
    <w:multiLevelType w:val="hybridMultilevel"/>
    <w:tmpl w:val="0A887D66"/>
    <w:lvl w:ilvl="0" w:tplc="2796FB2A">
      <w:start w:val="1"/>
      <w:numFmt w:val="bullet"/>
      <w:lvlText w:val="–"/>
      <w:lvlJc w:val="left"/>
      <w:pPr>
        <w:ind w:left="851" w:hanging="360"/>
      </w:pPr>
      <w:rPr>
        <w:rFonts w:ascii="Arial" w:eastAsia="Arial" w:hAnsi="Arial" w:cs="Arial" w:hint="default"/>
      </w:rPr>
    </w:lvl>
    <w:lvl w:ilvl="1" w:tplc="3A30AAA6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</w:rPr>
    </w:lvl>
    <w:lvl w:ilvl="2" w:tplc="4B6604B2">
      <w:start w:val="1"/>
      <w:numFmt w:val="bullet"/>
      <w:lvlText w:val="§"/>
      <w:lvlJc w:val="left"/>
      <w:pPr>
        <w:ind w:left="2291" w:hanging="360"/>
      </w:pPr>
      <w:rPr>
        <w:rFonts w:ascii="Wingdings" w:eastAsia="Wingdings" w:hAnsi="Wingdings" w:cs="Wingdings" w:hint="default"/>
      </w:rPr>
    </w:lvl>
    <w:lvl w:ilvl="3" w:tplc="681A06EC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 w:hint="default"/>
      </w:rPr>
    </w:lvl>
    <w:lvl w:ilvl="4" w:tplc="F82E8CD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 w:hint="default"/>
      </w:rPr>
    </w:lvl>
    <w:lvl w:ilvl="5" w:tplc="159AF7A2">
      <w:start w:val="1"/>
      <w:numFmt w:val="bullet"/>
      <w:lvlText w:val="§"/>
      <w:lvlJc w:val="left"/>
      <w:pPr>
        <w:ind w:left="4451" w:hanging="360"/>
      </w:pPr>
      <w:rPr>
        <w:rFonts w:ascii="Wingdings" w:eastAsia="Wingdings" w:hAnsi="Wingdings" w:cs="Wingdings" w:hint="default"/>
      </w:rPr>
    </w:lvl>
    <w:lvl w:ilvl="6" w:tplc="C380B038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 w:hint="default"/>
      </w:rPr>
    </w:lvl>
    <w:lvl w:ilvl="7" w:tplc="D8083BF2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 w:hint="default"/>
      </w:rPr>
    </w:lvl>
    <w:lvl w:ilvl="8" w:tplc="15B66BA2">
      <w:start w:val="1"/>
      <w:numFmt w:val="bullet"/>
      <w:lvlText w:val="§"/>
      <w:lvlJc w:val="left"/>
      <w:pPr>
        <w:ind w:left="6611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5E1250"/>
    <w:multiLevelType w:val="hybridMultilevel"/>
    <w:tmpl w:val="73A61B60"/>
    <w:lvl w:ilvl="0" w:tplc="7F28CA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0E639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A724C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2EEA8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2A95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B0AC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9A19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0880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82A2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7C1BAC"/>
    <w:multiLevelType w:val="hybridMultilevel"/>
    <w:tmpl w:val="9E2C8D0A"/>
    <w:lvl w:ilvl="0" w:tplc="3020B1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36603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94D4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944D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3023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A2E7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C2F7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CC28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EE6B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E93A9B"/>
    <w:multiLevelType w:val="hybridMultilevel"/>
    <w:tmpl w:val="2FE4872E"/>
    <w:lvl w:ilvl="0" w:tplc="728620EE">
      <w:start w:val="1"/>
      <w:numFmt w:val="decimal"/>
      <w:lvlText w:val="%1."/>
      <w:lvlJc w:val="left"/>
      <w:pPr>
        <w:ind w:left="360" w:hanging="360"/>
      </w:pPr>
    </w:lvl>
    <w:lvl w:ilvl="1" w:tplc="8AB0E2C2">
      <w:start w:val="1"/>
      <w:numFmt w:val="lowerLetter"/>
      <w:lvlText w:val="%2."/>
      <w:lvlJc w:val="left"/>
      <w:pPr>
        <w:ind w:left="1080" w:hanging="360"/>
      </w:pPr>
    </w:lvl>
    <w:lvl w:ilvl="2" w:tplc="B0343DA6">
      <w:start w:val="1"/>
      <w:numFmt w:val="lowerRoman"/>
      <w:lvlText w:val="%3."/>
      <w:lvlJc w:val="right"/>
      <w:pPr>
        <w:ind w:left="1800" w:hanging="180"/>
      </w:pPr>
    </w:lvl>
    <w:lvl w:ilvl="3" w:tplc="5E08D87C">
      <w:start w:val="1"/>
      <w:numFmt w:val="decimal"/>
      <w:lvlText w:val="%4."/>
      <w:lvlJc w:val="left"/>
      <w:pPr>
        <w:ind w:left="2520" w:hanging="360"/>
      </w:pPr>
    </w:lvl>
    <w:lvl w:ilvl="4" w:tplc="9DECDCE0">
      <w:start w:val="1"/>
      <w:numFmt w:val="lowerLetter"/>
      <w:lvlText w:val="%5."/>
      <w:lvlJc w:val="left"/>
      <w:pPr>
        <w:ind w:left="3240" w:hanging="360"/>
      </w:pPr>
    </w:lvl>
    <w:lvl w:ilvl="5" w:tplc="367A50C4">
      <w:start w:val="1"/>
      <w:numFmt w:val="lowerRoman"/>
      <w:lvlText w:val="%6."/>
      <w:lvlJc w:val="right"/>
      <w:pPr>
        <w:ind w:left="3960" w:hanging="180"/>
      </w:pPr>
    </w:lvl>
    <w:lvl w:ilvl="6" w:tplc="D124D1AC">
      <w:start w:val="1"/>
      <w:numFmt w:val="decimal"/>
      <w:lvlText w:val="%7."/>
      <w:lvlJc w:val="left"/>
      <w:pPr>
        <w:ind w:left="4680" w:hanging="360"/>
      </w:pPr>
    </w:lvl>
    <w:lvl w:ilvl="7" w:tplc="5E902D48">
      <w:start w:val="1"/>
      <w:numFmt w:val="lowerLetter"/>
      <w:lvlText w:val="%8."/>
      <w:lvlJc w:val="left"/>
      <w:pPr>
        <w:ind w:left="5400" w:hanging="360"/>
      </w:pPr>
    </w:lvl>
    <w:lvl w:ilvl="8" w:tplc="95EAB64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B4C80"/>
    <w:multiLevelType w:val="hybridMultilevel"/>
    <w:tmpl w:val="1D92E27A"/>
    <w:lvl w:ilvl="0" w:tplc="02FAA3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D9009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F618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A027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BE95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96D5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9652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DEBE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4E31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44A0BCF"/>
    <w:multiLevelType w:val="hybridMultilevel"/>
    <w:tmpl w:val="4692D082"/>
    <w:lvl w:ilvl="0" w:tplc="9E7A1B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A4E5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44BB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0CD0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2AF6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50E26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82A8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D00E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9E34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8D60DD4"/>
    <w:multiLevelType w:val="hybridMultilevel"/>
    <w:tmpl w:val="51F81EF6"/>
    <w:lvl w:ilvl="0" w:tplc="30849C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E4D2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54CF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92C0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D42C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4E0B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E69E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B4F7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BE81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B9D1F21"/>
    <w:multiLevelType w:val="hybridMultilevel"/>
    <w:tmpl w:val="F29006EC"/>
    <w:lvl w:ilvl="0" w:tplc="E438B9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8235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4A0C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13CCE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0AC1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38E1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382A6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28F3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2A79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E7777C9"/>
    <w:multiLevelType w:val="hybridMultilevel"/>
    <w:tmpl w:val="5630D14C"/>
    <w:lvl w:ilvl="0" w:tplc="D284C364">
      <w:start w:val="1"/>
      <w:numFmt w:val="bullet"/>
      <w:lvlText w:val=""/>
      <w:lvlJc w:val="left"/>
      <w:pPr>
        <w:ind w:left="1138" w:hanging="428"/>
      </w:pPr>
      <w:rPr>
        <w:rFonts w:ascii="Symbol" w:hAnsi="Symbol" w:hint="default"/>
        <w:lang w:val="ru-RU" w:eastAsia="en-US" w:bidi="ar-SA"/>
      </w:rPr>
    </w:lvl>
    <w:lvl w:ilvl="1" w:tplc="602C0446">
      <w:start w:val="1"/>
      <w:numFmt w:val="bullet"/>
      <w:lvlText w:val="•"/>
      <w:lvlJc w:val="left"/>
      <w:pPr>
        <w:ind w:left="1284" w:hanging="428"/>
      </w:pPr>
      <w:rPr>
        <w:lang w:val="ru-RU" w:eastAsia="en-US" w:bidi="ar-SA"/>
      </w:rPr>
    </w:lvl>
    <w:lvl w:ilvl="2" w:tplc="40508FEE">
      <w:start w:val="1"/>
      <w:numFmt w:val="bullet"/>
      <w:lvlText w:val="•"/>
      <w:lvlJc w:val="left"/>
      <w:pPr>
        <w:ind w:left="2287" w:hanging="428"/>
      </w:pPr>
      <w:rPr>
        <w:lang w:val="ru-RU" w:eastAsia="en-US" w:bidi="ar-SA"/>
      </w:rPr>
    </w:lvl>
    <w:lvl w:ilvl="3" w:tplc="323214AA">
      <w:start w:val="1"/>
      <w:numFmt w:val="bullet"/>
      <w:lvlText w:val="•"/>
      <w:lvlJc w:val="left"/>
      <w:pPr>
        <w:ind w:left="3289" w:hanging="428"/>
      </w:pPr>
      <w:rPr>
        <w:lang w:val="ru-RU" w:eastAsia="en-US" w:bidi="ar-SA"/>
      </w:rPr>
    </w:lvl>
    <w:lvl w:ilvl="4" w:tplc="39806B5E">
      <w:start w:val="1"/>
      <w:numFmt w:val="bullet"/>
      <w:lvlText w:val="•"/>
      <w:lvlJc w:val="left"/>
      <w:pPr>
        <w:ind w:left="4292" w:hanging="428"/>
      </w:pPr>
      <w:rPr>
        <w:lang w:val="ru-RU" w:eastAsia="en-US" w:bidi="ar-SA"/>
      </w:rPr>
    </w:lvl>
    <w:lvl w:ilvl="5" w:tplc="51B4B7C8">
      <w:start w:val="1"/>
      <w:numFmt w:val="bullet"/>
      <w:lvlText w:val="•"/>
      <w:lvlJc w:val="left"/>
      <w:pPr>
        <w:ind w:left="5295" w:hanging="428"/>
      </w:pPr>
      <w:rPr>
        <w:lang w:val="ru-RU" w:eastAsia="en-US" w:bidi="ar-SA"/>
      </w:rPr>
    </w:lvl>
    <w:lvl w:ilvl="6" w:tplc="2856C6D6">
      <w:start w:val="1"/>
      <w:numFmt w:val="bullet"/>
      <w:lvlText w:val="•"/>
      <w:lvlJc w:val="left"/>
      <w:pPr>
        <w:ind w:left="6297" w:hanging="428"/>
      </w:pPr>
      <w:rPr>
        <w:lang w:val="ru-RU" w:eastAsia="en-US" w:bidi="ar-SA"/>
      </w:rPr>
    </w:lvl>
    <w:lvl w:ilvl="7" w:tplc="7E342B60">
      <w:start w:val="1"/>
      <w:numFmt w:val="bullet"/>
      <w:lvlText w:val="•"/>
      <w:lvlJc w:val="left"/>
      <w:pPr>
        <w:ind w:left="7300" w:hanging="428"/>
      </w:pPr>
      <w:rPr>
        <w:lang w:val="ru-RU" w:eastAsia="en-US" w:bidi="ar-SA"/>
      </w:rPr>
    </w:lvl>
    <w:lvl w:ilvl="8" w:tplc="6C9AE52E">
      <w:start w:val="1"/>
      <w:numFmt w:val="bullet"/>
      <w:lvlText w:val="•"/>
      <w:lvlJc w:val="left"/>
      <w:pPr>
        <w:ind w:left="8303" w:hanging="428"/>
      </w:pPr>
      <w:rPr>
        <w:lang w:val="ru-RU" w:eastAsia="en-US" w:bidi="ar-SA"/>
      </w:rPr>
    </w:lvl>
  </w:abstractNum>
  <w:abstractNum w:abstractNumId="10" w15:restartNumberingAfterBreak="0">
    <w:nsid w:val="21CD657F"/>
    <w:multiLevelType w:val="hybridMultilevel"/>
    <w:tmpl w:val="E6500C02"/>
    <w:lvl w:ilvl="0" w:tplc="2AA66B5C">
      <w:start w:val="1"/>
      <w:numFmt w:val="bullet"/>
      <w:lvlText w:val=""/>
      <w:lvlJc w:val="left"/>
      <w:pPr>
        <w:ind w:left="1138" w:hanging="428"/>
      </w:pPr>
      <w:rPr>
        <w:rFonts w:ascii="Symbol" w:eastAsia="Symbol" w:hAnsi="Symbol" w:cs="Symbol" w:hint="default"/>
      </w:rPr>
    </w:lvl>
    <w:lvl w:ilvl="1" w:tplc="23B6798C">
      <w:start w:val="1"/>
      <w:numFmt w:val="bullet"/>
      <w:lvlText w:val="•"/>
      <w:lvlJc w:val="left"/>
      <w:pPr>
        <w:ind w:left="1284" w:hanging="428"/>
      </w:pPr>
      <w:rPr>
        <w:rFonts w:ascii="Symbol" w:eastAsia="Symbol" w:hAnsi="Symbol" w:cs="Symbol" w:hint="default"/>
      </w:rPr>
    </w:lvl>
    <w:lvl w:ilvl="2" w:tplc="686A0D58">
      <w:start w:val="1"/>
      <w:numFmt w:val="bullet"/>
      <w:lvlText w:val="•"/>
      <w:lvlJc w:val="left"/>
      <w:pPr>
        <w:ind w:left="2287" w:hanging="428"/>
      </w:pPr>
      <w:rPr>
        <w:rFonts w:ascii="Symbol" w:eastAsia="Symbol" w:hAnsi="Symbol" w:cs="Symbol" w:hint="default"/>
      </w:rPr>
    </w:lvl>
    <w:lvl w:ilvl="3" w:tplc="3558DBD0">
      <w:start w:val="1"/>
      <w:numFmt w:val="bullet"/>
      <w:lvlText w:val="•"/>
      <w:lvlJc w:val="left"/>
      <w:pPr>
        <w:ind w:left="3289" w:hanging="428"/>
      </w:pPr>
      <w:rPr>
        <w:rFonts w:ascii="Symbol" w:eastAsia="Symbol" w:hAnsi="Symbol" w:cs="Symbol" w:hint="default"/>
      </w:rPr>
    </w:lvl>
    <w:lvl w:ilvl="4" w:tplc="59487704">
      <w:start w:val="1"/>
      <w:numFmt w:val="bullet"/>
      <w:lvlText w:val="•"/>
      <w:lvlJc w:val="left"/>
      <w:pPr>
        <w:ind w:left="4292" w:hanging="428"/>
      </w:pPr>
      <w:rPr>
        <w:rFonts w:ascii="Symbol" w:eastAsia="Symbol" w:hAnsi="Symbol" w:cs="Symbol" w:hint="default"/>
      </w:rPr>
    </w:lvl>
    <w:lvl w:ilvl="5" w:tplc="34C843A2">
      <w:start w:val="1"/>
      <w:numFmt w:val="bullet"/>
      <w:lvlText w:val="•"/>
      <w:lvlJc w:val="left"/>
      <w:pPr>
        <w:ind w:left="5295" w:hanging="428"/>
      </w:pPr>
      <w:rPr>
        <w:rFonts w:ascii="Symbol" w:eastAsia="Symbol" w:hAnsi="Symbol" w:cs="Symbol" w:hint="default"/>
      </w:rPr>
    </w:lvl>
    <w:lvl w:ilvl="6" w:tplc="2AEC0250">
      <w:start w:val="1"/>
      <w:numFmt w:val="bullet"/>
      <w:lvlText w:val="•"/>
      <w:lvlJc w:val="left"/>
      <w:pPr>
        <w:ind w:left="6297" w:hanging="428"/>
      </w:pPr>
      <w:rPr>
        <w:rFonts w:ascii="Symbol" w:eastAsia="Symbol" w:hAnsi="Symbol" w:cs="Symbol" w:hint="default"/>
      </w:rPr>
    </w:lvl>
    <w:lvl w:ilvl="7" w:tplc="FD125144">
      <w:start w:val="1"/>
      <w:numFmt w:val="bullet"/>
      <w:lvlText w:val="•"/>
      <w:lvlJc w:val="left"/>
      <w:pPr>
        <w:ind w:left="7300" w:hanging="428"/>
      </w:pPr>
      <w:rPr>
        <w:rFonts w:ascii="Symbol" w:eastAsia="Symbol" w:hAnsi="Symbol" w:cs="Symbol" w:hint="default"/>
      </w:rPr>
    </w:lvl>
    <w:lvl w:ilvl="8" w:tplc="0C9AE130">
      <w:start w:val="1"/>
      <w:numFmt w:val="bullet"/>
      <w:lvlText w:val="•"/>
      <w:lvlJc w:val="left"/>
      <w:pPr>
        <w:ind w:left="8303" w:hanging="428"/>
      </w:pPr>
      <w:rPr>
        <w:rFonts w:ascii="Symbol" w:eastAsia="Symbol" w:hAnsi="Symbol" w:cs="Symbol" w:hint="default"/>
      </w:rPr>
    </w:lvl>
  </w:abstractNum>
  <w:abstractNum w:abstractNumId="11" w15:restartNumberingAfterBreak="0">
    <w:nsid w:val="26316961"/>
    <w:multiLevelType w:val="hybridMultilevel"/>
    <w:tmpl w:val="12AC9C0E"/>
    <w:lvl w:ilvl="0" w:tplc="4E78E412">
      <w:start w:val="1"/>
      <w:numFmt w:val="bullet"/>
      <w:lvlText w:val=""/>
      <w:lvlJc w:val="left"/>
      <w:pPr>
        <w:ind w:left="1138" w:hanging="428"/>
      </w:pPr>
      <w:rPr>
        <w:rFonts w:ascii="Symbol" w:eastAsia="Symbol" w:hAnsi="Symbol" w:cs="Symbol" w:hint="default"/>
      </w:rPr>
    </w:lvl>
    <w:lvl w:ilvl="1" w:tplc="33862006">
      <w:start w:val="1"/>
      <w:numFmt w:val="bullet"/>
      <w:lvlText w:val="•"/>
      <w:lvlJc w:val="left"/>
      <w:pPr>
        <w:ind w:left="1284" w:hanging="428"/>
      </w:pPr>
      <w:rPr>
        <w:rFonts w:ascii="Symbol" w:eastAsia="Symbol" w:hAnsi="Symbol" w:cs="Symbol" w:hint="default"/>
      </w:rPr>
    </w:lvl>
    <w:lvl w:ilvl="2" w:tplc="CFFEDF1E">
      <w:start w:val="1"/>
      <w:numFmt w:val="bullet"/>
      <w:lvlText w:val="•"/>
      <w:lvlJc w:val="left"/>
      <w:pPr>
        <w:ind w:left="2287" w:hanging="428"/>
      </w:pPr>
      <w:rPr>
        <w:rFonts w:ascii="Symbol" w:eastAsia="Symbol" w:hAnsi="Symbol" w:cs="Symbol" w:hint="default"/>
      </w:rPr>
    </w:lvl>
    <w:lvl w:ilvl="3" w:tplc="18E2F61E">
      <w:start w:val="1"/>
      <w:numFmt w:val="bullet"/>
      <w:lvlText w:val="•"/>
      <w:lvlJc w:val="left"/>
      <w:pPr>
        <w:ind w:left="3289" w:hanging="428"/>
      </w:pPr>
      <w:rPr>
        <w:rFonts w:ascii="Symbol" w:eastAsia="Symbol" w:hAnsi="Symbol" w:cs="Symbol" w:hint="default"/>
      </w:rPr>
    </w:lvl>
    <w:lvl w:ilvl="4" w:tplc="5DF4B32C">
      <w:start w:val="1"/>
      <w:numFmt w:val="bullet"/>
      <w:lvlText w:val="•"/>
      <w:lvlJc w:val="left"/>
      <w:pPr>
        <w:ind w:left="4292" w:hanging="428"/>
      </w:pPr>
      <w:rPr>
        <w:rFonts w:ascii="Symbol" w:eastAsia="Symbol" w:hAnsi="Symbol" w:cs="Symbol" w:hint="default"/>
      </w:rPr>
    </w:lvl>
    <w:lvl w:ilvl="5" w:tplc="0E08C75A">
      <w:start w:val="1"/>
      <w:numFmt w:val="bullet"/>
      <w:lvlText w:val="•"/>
      <w:lvlJc w:val="left"/>
      <w:pPr>
        <w:ind w:left="5295" w:hanging="428"/>
      </w:pPr>
      <w:rPr>
        <w:rFonts w:ascii="Symbol" w:eastAsia="Symbol" w:hAnsi="Symbol" w:cs="Symbol" w:hint="default"/>
      </w:rPr>
    </w:lvl>
    <w:lvl w:ilvl="6" w:tplc="3D823762">
      <w:start w:val="1"/>
      <w:numFmt w:val="bullet"/>
      <w:lvlText w:val="•"/>
      <w:lvlJc w:val="left"/>
      <w:pPr>
        <w:ind w:left="6297" w:hanging="428"/>
      </w:pPr>
      <w:rPr>
        <w:rFonts w:ascii="Symbol" w:eastAsia="Symbol" w:hAnsi="Symbol" w:cs="Symbol" w:hint="default"/>
      </w:rPr>
    </w:lvl>
    <w:lvl w:ilvl="7" w:tplc="FF98F3C2">
      <w:start w:val="1"/>
      <w:numFmt w:val="bullet"/>
      <w:lvlText w:val="•"/>
      <w:lvlJc w:val="left"/>
      <w:pPr>
        <w:ind w:left="7300" w:hanging="428"/>
      </w:pPr>
      <w:rPr>
        <w:rFonts w:ascii="Symbol" w:eastAsia="Symbol" w:hAnsi="Symbol" w:cs="Symbol" w:hint="default"/>
      </w:rPr>
    </w:lvl>
    <w:lvl w:ilvl="8" w:tplc="F16AF4CA">
      <w:start w:val="1"/>
      <w:numFmt w:val="bullet"/>
      <w:lvlText w:val="•"/>
      <w:lvlJc w:val="left"/>
      <w:pPr>
        <w:ind w:left="8303" w:hanging="428"/>
      </w:pPr>
      <w:rPr>
        <w:rFonts w:ascii="Symbol" w:eastAsia="Symbol" w:hAnsi="Symbol" w:cs="Symbol" w:hint="default"/>
      </w:rPr>
    </w:lvl>
  </w:abstractNum>
  <w:abstractNum w:abstractNumId="12" w15:restartNumberingAfterBreak="0">
    <w:nsid w:val="39D56305"/>
    <w:multiLevelType w:val="hybridMultilevel"/>
    <w:tmpl w:val="EB1E80E4"/>
    <w:lvl w:ilvl="0" w:tplc="405EBF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66203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7AAC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1B698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B0B6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674B0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7ABA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9A72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EAA3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2AB669C"/>
    <w:multiLevelType w:val="hybridMultilevel"/>
    <w:tmpl w:val="92EAC7E8"/>
    <w:lvl w:ilvl="0" w:tplc="A36CD6D6">
      <w:start w:val="1"/>
      <w:numFmt w:val="decimal"/>
      <w:lvlText w:val="%1."/>
      <w:lvlJc w:val="left"/>
      <w:pPr>
        <w:ind w:left="360" w:hanging="360"/>
      </w:pPr>
    </w:lvl>
    <w:lvl w:ilvl="1" w:tplc="484CDDB4">
      <w:start w:val="1"/>
      <w:numFmt w:val="lowerLetter"/>
      <w:lvlText w:val="%2."/>
      <w:lvlJc w:val="left"/>
      <w:pPr>
        <w:ind w:left="1080" w:hanging="360"/>
      </w:pPr>
    </w:lvl>
    <w:lvl w:ilvl="2" w:tplc="0202522A">
      <w:start w:val="1"/>
      <w:numFmt w:val="lowerRoman"/>
      <w:lvlText w:val="%3."/>
      <w:lvlJc w:val="right"/>
      <w:pPr>
        <w:ind w:left="1800" w:hanging="180"/>
      </w:pPr>
    </w:lvl>
    <w:lvl w:ilvl="3" w:tplc="87E023AA">
      <w:start w:val="1"/>
      <w:numFmt w:val="decimal"/>
      <w:lvlText w:val="%4."/>
      <w:lvlJc w:val="left"/>
      <w:pPr>
        <w:ind w:left="2520" w:hanging="360"/>
      </w:pPr>
    </w:lvl>
    <w:lvl w:ilvl="4" w:tplc="854AE6AC">
      <w:start w:val="1"/>
      <w:numFmt w:val="lowerLetter"/>
      <w:lvlText w:val="%5."/>
      <w:lvlJc w:val="left"/>
      <w:pPr>
        <w:ind w:left="3240" w:hanging="360"/>
      </w:pPr>
    </w:lvl>
    <w:lvl w:ilvl="5" w:tplc="05668510">
      <w:start w:val="1"/>
      <w:numFmt w:val="lowerRoman"/>
      <w:lvlText w:val="%6."/>
      <w:lvlJc w:val="right"/>
      <w:pPr>
        <w:ind w:left="3960" w:hanging="180"/>
      </w:pPr>
    </w:lvl>
    <w:lvl w:ilvl="6" w:tplc="321A74D0">
      <w:start w:val="1"/>
      <w:numFmt w:val="decimal"/>
      <w:lvlText w:val="%7."/>
      <w:lvlJc w:val="left"/>
      <w:pPr>
        <w:ind w:left="4680" w:hanging="360"/>
      </w:pPr>
    </w:lvl>
    <w:lvl w:ilvl="7" w:tplc="C6DC7BE2">
      <w:start w:val="1"/>
      <w:numFmt w:val="lowerLetter"/>
      <w:lvlText w:val="%8."/>
      <w:lvlJc w:val="left"/>
      <w:pPr>
        <w:ind w:left="5400" w:hanging="360"/>
      </w:pPr>
    </w:lvl>
    <w:lvl w:ilvl="8" w:tplc="EB829FA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FB452B"/>
    <w:multiLevelType w:val="hybridMultilevel"/>
    <w:tmpl w:val="8BA25B06"/>
    <w:lvl w:ilvl="0" w:tplc="8EA6E5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D64EF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8EBF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6CD7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C6D0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F62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AA8B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96E6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A62A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5812242"/>
    <w:multiLevelType w:val="hybridMultilevel"/>
    <w:tmpl w:val="0CFC5D08"/>
    <w:lvl w:ilvl="0" w:tplc="989864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4815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9635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F4C4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9A50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4016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5858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2EBC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E665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6A26996"/>
    <w:multiLevelType w:val="hybridMultilevel"/>
    <w:tmpl w:val="E0F23B3C"/>
    <w:lvl w:ilvl="0" w:tplc="C62612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80CC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00F2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C291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90C7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886C3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7E37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8A95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BA19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7F951E4"/>
    <w:multiLevelType w:val="hybridMultilevel"/>
    <w:tmpl w:val="DCB0CBB4"/>
    <w:lvl w:ilvl="0" w:tplc="3B8491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526C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684A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18DB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2A2C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7026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A6C1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A2BD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CA14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B03B0"/>
    <w:multiLevelType w:val="hybridMultilevel"/>
    <w:tmpl w:val="54FE0C76"/>
    <w:lvl w:ilvl="0" w:tplc="82AEB8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15433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4676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C8C1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462B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A468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EC2B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EEC4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0C87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230F61"/>
    <w:multiLevelType w:val="hybridMultilevel"/>
    <w:tmpl w:val="481A9476"/>
    <w:lvl w:ilvl="0" w:tplc="DFE29366">
      <w:start w:val="1"/>
      <w:numFmt w:val="bullet"/>
      <w:lvlText w:val="–"/>
      <w:lvlJc w:val="left"/>
      <w:pPr>
        <w:ind w:left="851" w:hanging="360"/>
      </w:pPr>
      <w:rPr>
        <w:rFonts w:ascii="Arial" w:eastAsia="Arial" w:hAnsi="Arial" w:cs="Arial" w:hint="default"/>
      </w:rPr>
    </w:lvl>
    <w:lvl w:ilvl="1" w:tplc="49BAB598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</w:rPr>
    </w:lvl>
    <w:lvl w:ilvl="2" w:tplc="1A242B48">
      <w:start w:val="1"/>
      <w:numFmt w:val="bullet"/>
      <w:lvlText w:val="§"/>
      <w:lvlJc w:val="left"/>
      <w:pPr>
        <w:ind w:left="2291" w:hanging="360"/>
      </w:pPr>
      <w:rPr>
        <w:rFonts w:ascii="Wingdings" w:eastAsia="Wingdings" w:hAnsi="Wingdings" w:cs="Wingdings" w:hint="default"/>
      </w:rPr>
    </w:lvl>
    <w:lvl w:ilvl="3" w:tplc="F0C6A356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 w:hint="default"/>
      </w:rPr>
    </w:lvl>
    <w:lvl w:ilvl="4" w:tplc="8E668C7C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 w:hint="default"/>
      </w:rPr>
    </w:lvl>
    <w:lvl w:ilvl="5" w:tplc="0E8AFECC">
      <w:start w:val="1"/>
      <w:numFmt w:val="bullet"/>
      <w:lvlText w:val="§"/>
      <w:lvlJc w:val="left"/>
      <w:pPr>
        <w:ind w:left="4451" w:hanging="360"/>
      </w:pPr>
      <w:rPr>
        <w:rFonts w:ascii="Wingdings" w:eastAsia="Wingdings" w:hAnsi="Wingdings" w:cs="Wingdings" w:hint="default"/>
      </w:rPr>
    </w:lvl>
    <w:lvl w:ilvl="6" w:tplc="7C8A187C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 w:hint="default"/>
      </w:rPr>
    </w:lvl>
    <w:lvl w:ilvl="7" w:tplc="B8FC2408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 w:hint="default"/>
      </w:rPr>
    </w:lvl>
    <w:lvl w:ilvl="8" w:tplc="A7444E88">
      <w:start w:val="1"/>
      <w:numFmt w:val="bullet"/>
      <w:lvlText w:val="§"/>
      <w:lvlJc w:val="left"/>
      <w:pPr>
        <w:ind w:left="6611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1A2017B"/>
    <w:multiLevelType w:val="hybridMultilevel"/>
    <w:tmpl w:val="0354EA6E"/>
    <w:lvl w:ilvl="0" w:tplc="23223C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3651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6E0B5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7035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845A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C7251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6A87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FA63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90EF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1B670D0"/>
    <w:multiLevelType w:val="hybridMultilevel"/>
    <w:tmpl w:val="6EB0D6AE"/>
    <w:lvl w:ilvl="0" w:tplc="8AEC15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36E1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B81D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4297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8424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B631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22F0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AE6D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20B6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6455894"/>
    <w:multiLevelType w:val="hybridMultilevel"/>
    <w:tmpl w:val="CCF420CE"/>
    <w:lvl w:ilvl="0" w:tplc="C9B6E7EA">
      <w:start w:val="1"/>
      <w:numFmt w:val="decimal"/>
      <w:lvlText w:val="%1."/>
      <w:lvlJc w:val="left"/>
      <w:pPr>
        <w:ind w:left="360" w:hanging="360"/>
      </w:pPr>
    </w:lvl>
    <w:lvl w:ilvl="1" w:tplc="7F4AB66C">
      <w:start w:val="1"/>
      <w:numFmt w:val="lowerLetter"/>
      <w:lvlText w:val="%2."/>
      <w:lvlJc w:val="left"/>
      <w:pPr>
        <w:ind w:left="1080" w:hanging="360"/>
      </w:pPr>
    </w:lvl>
    <w:lvl w:ilvl="2" w:tplc="C05C3F5A">
      <w:start w:val="1"/>
      <w:numFmt w:val="lowerRoman"/>
      <w:lvlText w:val="%3."/>
      <w:lvlJc w:val="right"/>
      <w:pPr>
        <w:ind w:left="1800" w:hanging="180"/>
      </w:pPr>
    </w:lvl>
    <w:lvl w:ilvl="3" w:tplc="C4CEC160">
      <w:start w:val="1"/>
      <w:numFmt w:val="decimal"/>
      <w:lvlText w:val="%4."/>
      <w:lvlJc w:val="left"/>
      <w:pPr>
        <w:ind w:left="2520" w:hanging="360"/>
      </w:pPr>
    </w:lvl>
    <w:lvl w:ilvl="4" w:tplc="FFFAC352">
      <w:start w:val="1"/>
      <w:numFmt w:val="lowerLetter"/>
      <w:lvlText w:val="%5."/>
      <w:lvlJc w:val="left"/>
      <w:pPr>
        <w:ind w:left="3240" w:hanging="360"/>
      </w:pPr>
    </w:lvl>
    <w:lvl w:ilvl="5" w:tplc="CB0C3A28">
      <w:start w:val="1"/>
      <w:numFmt w:val="lowerRoman"/>
      <w:lvlText w:val="%6."/>
      <w:lvlJc w:val="right"/>
      <w:pPr>
        <w:ind w:left="3960" w:hanging="180"/>
      </w:pPr>
    </w:lvl>
    <w:lvl w:ilvl="6" w:tplc="70C6E958">
      <w:start w:val="1"/>
      <w:numFmt w:val="decimal"/>
      <w:lvlText w:val="%7."/>
      <w:lvlJc w:val="left"/>
      <w:pPr>
        <w:ind w:left="4680" w:hanging="360"/>
      </w:pPr>
    </w:lvl>
    <w:lvl w:ilvl="7" w:tplc="61C08A7E">
      <w:start w:val="1"/>
      <w:numFmt w:val="lowerLetter"/>
      <w:lvlText w:val="%8."/>
      <w:lvlJc w:val="left"/>
      <w:pPr>
        <w:ind w:left="5400" w:hanging="360"/>
      </w:pPr>
    </w:lvl>
    <w:lvl w:ilvl="8" w:tplc="8EEA1A64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2D151F"/>
    <w:multiLevelType w:val="hybridMultilevel"/>
    <w:tmpl w:val="0292E534"/>
    <w:lvl w:ilvl="0" w:tplc="9304AF52">
      <w:start w:val="1"/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</w:rPr>
    </w:lvl>
    <w:lvl w:ilvl="1" w:tplc="5A4444A8">
      <w:start w:val="1"/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</w:rPr>
    </w:lvl>
    <w:lvl w:ilvl="2" w:tplc="41F4817E">
      <w:start w:val="1"/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</w:rPr>
    </w:lvl>
    <w:lvl w:ilvl="3" w:tplc="4C327B18">
      <w:start w:val="1"/>
      <w:numFmt w:val="bullet"/>
      <w:lvlText w:val=""/>
      <w:lvlJc w:val="left"/>
      <w:pPr>
        <w:ind w:left="3721" w:hanging="360"/>
      </w:pPr>
      <w:rPr>
        <w:rFonts w:ascii="Symbol" w:eastAsia="Symbol" w:hAnsi="Symbol" w:cs="Symbol" w:hint="default"/>
      </w:rPr>
    </w:lvl>
    <w:lvl w:ilvl="4" w:tplc="E370F5F0">
      <w:start w:val="1"/>
      <w:numFmt w:val="bullet"/>
      <w:lvlText w:val="o"/>
      <w:lvlJc w:val="left"/>
      <w:pPr>
        <w:ind w:left="4441" w:hanging="360"/>
      </w:pPr>
      <w:rPr>
        <w:rFonts w:ascii="Courier New" w:eastAsia="Courier New" w:hAnsi="Courier New" w:cs="Courier New" w:hint="default"/>
      </w:rPr>
    </w:lvl>
    <w:lvl w:ilvl="5" w:tplc="A7CCDCF6">
      <w:start w:val="1"/>
      <w:numFmt w:val="bullet"/>
      <w:lvlText w:val=""/>
      <w:lvlJc w:val="left"/>
      <w:pPr>
        <w:ind w:left="5161" w:hanging="360"/>
      </w:pPr>
      <w:rPr>
        <w:rFonts w:ascii="Wingdings" w:eastAsia="Wingdings" w:hAnsi="Wingdings" w:cs="Wingdings" w:hint="default"/>
      </w:rPr>
    </w:lvl>
    <w:lvl w:ilvl="6" w:tplc="656C75FA">
      <w:start w:val="1"/>
      <w:numFmt w:val="bullet"/>
      <w:lvlText w:val=""/>
      <w:lvlJc w:val="left"/>
      <w:pPr>
        <w:ind w:left="5881" w:hanging="360"/>
      </w:pPr>
      <w:rPr>
        <w:rFonts w:ascii="Symbol" w:eastAsia="Symbol" w:hAnsi="Symbol" w:cs="Symbol" w:hint="default"/>
      </w:rPr>
    </w:lvl>
    <w:lvl w:ilvl="7" w:tplc="6EFAF0C2">
      <w:start w:val="1"/>
      <w:numFmt w:val="bullet"/>
      <w:lvlText w:val="o"/>
      <w:lvlJc w:val="left"/>
      <w:pPr>
        <w:ind w:left="6601" w:hanging="360"/>
      </w:pPr>
      <w:rPr>
        <w:rFonts w:ascii="Courier New" w:eastAsia="Courier New" w:hAnsi="Courier New" w:cs="Courier New" w:hint="default"/>
      </w:rPr>
    </w:lvl>
    <w:lvl w:ilvl="8" w:tplc="F5263342">
      <w:start w:val="1"/>
      <w:numFmt w:val="bullet"/>
      <w:lvlText w:val=""/>
      <w:lvlJc w:val="left"/>
      <w:pPr>
        <w:ind w:left="7321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7FA58D7"/>
    <w:multiLevelType w:val="hybridMultilevel"/>
    <w:tmpl w:val="DC9E40E2"/>
    <w:lvl w:ilvl="0" w:tplc="8A50A3DC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B95445EE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46C42736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CD1C60FE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89342188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A4D61F9C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271E03A4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3C61C26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32BCDBD0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5" w15:restartNumberingAfterBreak="0">
    <w:nsid w:val="589219C6"/>
    <w:multiLevelType w:val="hybridMultilevel"/>
    <w:tmpl w:val="13C48F28"/>
    <w:lvl w:ilvl="0" w:tplc="9C10AB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198D6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8041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77082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7042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F6DF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5E83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6EC6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D21D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A401FB1"/>
    <w:multiLevelType w:val="hybridMultilevel"/>
    <w:tmpl w:val="19BE1160"/>
    <w:lvl w:ilvl="0" w:tplc="12BE4BDC">
      <w:start w:val="1"/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</w:rPr>
    </w:lvl>
    <w:lvl w:ilvl="1" w:tplc="C8087AC8">
      <w:start w:val="1"/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</w:rPr>
    </w:lvl>
    <w:lvl w:ilvl="2" w:tplc="A64402F0">
      <w:start w:val="1"/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</w:rPr>
    </w:lvl>
    <w:lvl w:ilvl="3" w:tplc="0BDC48B8">
      <w:start w:val="1"/>
      <w:numFmt w:val="bullet"/>
      <w:lvlText w:val=""/>
      <w:lvlJc w:val="left"/>
      <w:pPr>
        <w:ind w:left="3721" w:hanging="360"/>
      </w:pPr>
      <w:rPr>
        <w:rFonts w:ascii="Symbol" w:eastAsia="Symbol" w:hAnsi="Symbol" w:cs="Symbol" w:hint="default"/>
      </w:rPr>
    </w:lvl>
    <w:lvl w:ilvl="4" w:tplc="15D4A982">
      <w:start w:val="1"/>
      <w:numFmt w:val="bullet"/>
      <w:lvlText w:val="o"/>
      <w:lvlJc w:val="left"/>
      <w:pPr>
        <w:ind w:left="4441" w:hanging="360"/>
      </w:pPr>
      <w:rPr>
        <w:rFonts w:ascii="Courier New" w:eastAsia="Courier New" w:hAnsi="Courier New" w:cs="Courier New" w:hint="default"/>
      </w:rPr>
    </w:lvl>
    <w:lvl w:ilvl="5" w:tplc="948E8CDA">
      <w:start w:val="1"/>
      <w:numFmt w:val="bullet"/>
      <w:lvlText w:val=""/>
      <w:lvlJc w:val="left"/>
      <w:pPr>
        <w:ind w:left="5161" w:hanging="360"/>
      </w:pPr>
      <w:rPr>
        <w:rFonts w:ascii="Wingdings" w:eastAsia="Wingdings" w:hAnsi="Wingdings" w:cs="Wingdings" w:hint="default"/>
      </w:rPr>
    </w:lvl>
    <w:lvl w:ilvl="6" w:tplc="0668237C">
      <w:start w:val="1"/>
      <w:numFmt w:val="bullet"/>
      <w:lvlText w:val=""/>
      <w:lvlJc w:val="left"/>
      <w:pPr>
        <w:ind w:left="5881" w:hanging="360"/>
      </w:pPr>
      <w:rPr>
        <w:rFonts w:ascii="Symbol" w:eastAsia="Symbol" w:hAnsi="Symbol" w:cs="Symbol" w:hint="default"/>
      </w:rPr>
    </w:lvl>
    <w:lvl w:ilvl="7" w:tplc="9A24EED6">
      <w:start w:val="1"/>
      <w:numFmt w:val="bullet"/>
      <w:lvlText w:val="o"/>
      <w:lvlJc w:val="left"/>
      <w:pPr>
        <w:ind w:left="6601" w:hanging="360"/>
      </w:pPr>
      <w:rPr>
        <w:rFonts w:ascii="Courier New" w:eastAsia="Courier New" w:hAnsi="Courier New" w:cs="Courier New" w:hint="default"/>
      </w:rPr>
    </w:lvl>
    <w:lvl w:ilvl="8" w:tplc="1BC268CC">
      <w:start w:val="1"/>
      <w:numFmt w:val="bullet"/>
      <w:lvlText w:val=""/>
      <w:lvlJc w:val="left"/>
      <w:pPr>
        <w:ind w:left="7321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BD25467"/>
    <w:multiLevelType w:val="hybridMultilevel"/>
    <w:tmpl w:val="7D4EAC90"/>
    <w:lvl w:ilvl="0" w:tplc="C25CB9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16B6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76A2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7C632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212E1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F6FF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C689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7C35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4491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C4E7494"/>
    <w:multiLevelType w:val="hybridMultilevel"/>
    <w:tmpl w:val="582856D2"/>
    <w:lvl w:ilvl="0" w:tplc="4FC0FBCA">
      <w:start w:val="1"/>
      <w:numFmt w:val="decimal"/>
      <w:lvlText w:val="%1."/>
      <w:lvlJc w:val="left"/>
      <w:pPr>
        <w:ind w:left="360" w:hanging="360"/>
      </w:pPr>
    </w:lvl>
    <w:lvl w:ilvl="1" w:tplc="0E1CA626">
      <w:start w:val="1"/>
      <w:numFmt w:val="lowerLetter"/>
      <w:lvlText w:val="%2."/>
      <w:lvlJc w:val="left"/>
      <w:pPr>
        <w:ind w:left="1080" w:hanging="360"/>
      </w:pPr>
    </w:lvl>
    <w:lvl w:ilvl="2" w:tplc="91D8B996">
      <w:start w:val="1"/>
      <w:numFmt w:val="lowerRoman"/>
      <w:lvlText w:val="%3."/>
      <w:lvlJc w:val="right"/>
      <w:pPr>
        <w:ind w:left="1800" w:hanging="180"/>
      </w:pPr>
    </w:lvl>
    <w:lvl w:ilvl="3" w:tplc="5A98D4F8">
      <w:start w:val="1"/>
      <w:numFmt w:val="decimal"/>
      <w:lvlText w:val="%4."/>
      <w:lvlJc w:val="left"/>
      <w:pPr>
        <w:ind w:left="2520" w:hanging="360"/>
      </w:pPr>
    </w:lvl>
    <w:lvl w:ilvl="4" w:tplc="BB44A8DC">
      <w:start w:val="1"/>
      <w:numFmt w:val="lowerLetter"/>
      <w:lvlText w:val="%5."/>
      <w:lvlJc w:val="left"/>
      <w:pPr>
        <w:ind w:left="3240" w:hanging="360"/>
      </w:pPr>
    </w:lvl>
    <w:lvl w:ilvl="5" w:tplc="8E5E4774">
      <w:start w:val="1"/>
      <w:numFmt w:val="lowerRoman"/>
      <w:lvlText w:val="%6."/>
      <w:lvlJc w:val="right"/>
      <w:pPr>
        <w:ind w:left="3960" w:hanging="180"/>
      </w:pPr>
    </w:lvl>
    <w:lvl w:ilvl="6" w:tplc="BBEE4858">
      <w:start w:val="1"/>
      <w:numFmt w:val="decimal"/>
      <w:lvlText w:val="%7."/>
      <w:lvlJc w:val="left"/>
      <w:pPr>
        <w:ind w:left="4680" w:hanging="360"/>
      </w:pPr>
    </w:lvl>
    <w:lvl w:ilvl="7" w:tplc="B61CD8B4">
      <w:start w:val="1"/>
      <w:numFmt w:val="lowerLetter"/>
      <w:lvlText w:val="%8."/>
      <w:lvlJc w:val="left"/>
      <w:pPr>
        <w:ind w:left="5400" w:hanging="360"/>
      </w:pPr>
    </w:lvl>
    <w:lvl w:ilvl="8" w:tplc="ED1CD35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E0461F"/>
    <w:multiLevelType w:val="hybridMultilevel"/>
    <w:tmpl w:val="ACA6E848"/>
    <w:lvl w:ilvl="0" w:tplc="90101A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57CF1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4CDA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9678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0E48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245C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38E91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9F297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406E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3155F64"/>
    <w:multiLevelType w:val="hybridMultilevel"/>
    <w:tmpl w:val="A9B2958A"/>
    <w:lvl w:ilvl="0" w:tplc="6838CA38">
      <w:start w:val="1"/>
      <w:numFmt w:val="decimal"/>
      <w:lvlText w:val="%1."/>
      <w:lvlJc w:val="left"/>
      <w:pPr>
        <w:ind w:left="493" w:hanging="490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9421036">
      <w:start w:val="1"/>
      <w:numFmt w:val="bullet"/>
      <w:lvlText w:val="•"/>
      <w:lvlJc w:val="left"/>
      <w:pPr>
        <w:ind w:left="1466" w:hanging="490"/>
      </w:pPr>
      <w:rPr>
        <w:lang w:val="ru-RU" w:eastAsia="en-US" w:bidi="ar-SA"/>
      </w:rPr>
    </w:lvl>
    <w:lvl w:ilvl="2" w:tplc="4DAC284E">
      <w:start w:val="1"/>
      <w:numFmt w:val="bullet"/>
      <w:lvlText w:val="•"/>
      <w:lvlJc w:val="left"/>
      <w:pPr>
        <w:ind w:left="2433" w:hanging="490"/>
      </w:pPr>
      <w:rPr>
        <w:lang w:val="ru-RU" w:eastAsia="en-US" w:bidi="ar-SA"/>
      </w:rPr>
    </w:lvl>
    <w:lvl w:ilvl="3" w:tplc="A330D930">
      <w:start w:val="1"/>
      <w:numFmt w:val="bullet"/>
      <w:lvlText w:val="•"/>
      <w:lvlJc w:val="left"/>
      <w:pPr>
        <w:ind w:left="3399" w:hanging="490"/>
      </w:pPr>
      <w:rPr>
        <w:lang w:val="ru-RU" w:eastAsia="en-US" w:bidi="ar-SA"/>
      </w:rPr>
    </w:lvl>
    <w:lvl w:ilvl="4" w:tplc="AF76D662">
      <w:start w:val="1"/>
      <w:numFmt w:val="bullet"/>
      <w:lvlText w:val="•"/>
      <w:lvlJc w:val="left"/>
      <w:pPr>
        <w:ind w:left="4366" w:hanging="490"/>
      </w:pPr>
      <w:rPr>
        <w:lang w:val="ru-RU" w:eastAsia="en-US" w:bidi="ar-SA"/>
      </w:rPr>
    </w:lvl>
    <w:lvl w:ilvl="5" w:tplc="EE54A4DC">
      <w:start w:val="1"/>
      <w:numFmt w:val="bullet"/>
      <w:lvlText w:val="•"/>
      <w:lvlJc w:val="left"/>
      <w:pPr>
        <w:ind w:left="5333" w:hanging="490"/>
      </w:pPr>
      <w:rPr>
        <w:lang w:val="ru-RU" w:eastAsia="en-US" w:bidi="ar-SA"/>
      </w:rPr>
    </w:lvl>
    <w:lvl w:ilvl="6" w:tplc="2760E5E2">
      <w:start w:val="1"/>
      <w:numFmt w:val="bullet"/>
      <w:lvlText w:val="•"/>
      <w:lvlJc w:val="left"/>
      <w:pPr>
        <w:ind w:left="6299" w:hanging="490"/>
      </w:pPr>
      <w:rPr>
        <w:lang w:val="ru-RU" w:eastAsia="en-US" w:bidi="ar-SA"/>
      </w:rPr>
    </w:lvl>
    <w:lvl w:ilvl="7" w:tplc="B9428D04">
      <w:start w:val="1"/>
      <w:numFmt w:val="bullet"/>
      <w:lvlText w:val="•"/>
      <w:lvlJc w:val="left"/>
      <w:pPr>
        <w:ind w:left="7266" w:hanging="490"/>
      </w:pPr>
      <w:rPr>
        <w:lang w:val="ru-RU" w:eastAsia="en-US" w:bidi="ar-SA"/>
      </w:rPr>
    </w:lvl>
    <w:lvl w:ilvl="8" w:tplc="6D001518">
      <w:start w:val="1"/>
      <w:numFmt w:val="bullet"/>
      <w:lvlText w:val="•"/>
      <w:lvlJc w:val="left"/>
      <w:pPr>
        <w:ind w:left="8233" w:hanging="490"/>
      </w:pPr>
      <w:rPr>
        <w:lang w:val="ru-RU" w:eastAsia="en-US" w:bidi="ar-SA"/>
      </w:rPr>
    </w:lvl>
  </w:abstractNum>
  <w:abstractNum w:abstractNumId="31" w15:restartNumberingAfterBreak="0">
    <w:nsid w:val="633F441F"/>
    <w:multiLevelType w:val="hybridMultilevel"/>
    <w:tmpl w:val="17EE6ABA"/>
    <w:lvl w:ilvl="0" w:tplc="E65035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0015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EE9C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6E47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2C50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64FB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9CCD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A4B2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9035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3C9545D"/>
    <w:multiLevelType w:val="hybridMultilevel"/>
    <w:tmpl w:val="7D580FBC"/>
    <w:lvl w:ilvl="0" w:tplc="21B2F954">
      <w:start w:val="1"/>
      <w:numFmt w:val="bullet"/>
      <w:lvlText w:val=""/>
      <w:lvlJc w:val="left"/>
      <w:pPr>
        <w:ind w:left="1138" w:hanging="428"/>
      </w:pPr>
      <w:rPr>
        <w:rFonts w:ascii="Symbol" w:eastAsia="Symbol" w:hAnsi="Symbol" w:cs="Symbol" w:hint="default"/>
      </w:rPr>
    </w:lvl>
    <w:lvl w:ilvl="1" w:tplc="956CFB02">
      <w:start w:val="1"/>
      <w:numFmt w:val="bullet"/>
      <w:lvlText w:val="•"/>
      <w:lvlJc w:val="left"/>
      <w:pPr>
        <w:ind w:left="1284" w:hanging="428"/>
      </w:pPr>
      <w:rPr>
        <w:rFonts w:ascii="Symbol" w:eastAsia="Symbol" w:hAnsi="Symbol" w:cs="Symbol" w:hint="default"/>
      </w:rPr>
    </w:lvl>
    <w:lvl w:ilvl="2" w:tplc="07188E08">
      <w:start w:val="1"/>
      <w:numFmt w:val="bullet"/>
      <w:lvlText w:val="•"/>
      <w:lvlJc w:val="left"/>
      <w:pPr>
        <w:ind w:left="2287" w:hanging="428"/>
      </w:pPr>
      <w:rPr>
        <w:rFonts w:ascii="Symbol" w:eastAsia="Symbol" w:hAnsi="Symbol" w:cs="Symbol" w:hint="default"/>
      </w:rPr>
    </w:lvl>
    <w:lvl w:ilvl="3" w:tplc="75FEF620">
      <w:start w:val="1"/>
      <w:numFmt w:val="bullet"/>
      <w:lvlText w:val="•"/>
      <w:lvlJc w:val="left"/>
      <w:pPr>
        <w:ind w:left="3289" w:hanging="428"/>
      </w:pPr>
      <w:rPr>
        <w:rFonts w:ascii="Symbol" w:eastAsia="Symbol" w:hAnsi="Symbol" w:cs="Symbol" w:hint="default"/>
      </w:rPr>
    </w:lvl>
    <w:lvl w:ilvl="4" w:tplc="E814EBCC">
      <w:start w:val="1"/>
      <w:numFmt w:val="bullet"/>
      <w:lvlText w:val="•"/>
      <w:lvlJc w:val="left"/>
      <w:pPr>
        <w:ind w:left="4292" w:hanging="428"/>
      </w:pPr>
      <w:rPr>
        <w:rFonts w:ascii="Symbol" w:eastAsia="Symbol" w:hAnsi="Symbol" w:cs="Symbol" w:hint="default"/>
      </w:rPr>
    </w:lvl>
    <w:lvl w:ilvl="5" w:tplc="83D60BC6">
      <w:start w:val="1"/>
      <w:numFmt w:val="bullet"/>
      <w:lvlText w:val="•"/>
      <w:lvlJc w:val="left"/>
      <w:pPr>
        <w:ind w:left="5295" w:hanging="428"/>
      </w:pPr>
      <w:rPr>
        <w:rFonts w:ascii="Symbol" w:eastAsia="Symbol" w:hAnsi="Symbol" w:cs="Symbol" w:hint="default"/>
      </w:rPr>
    </w:lvl>
    <w:lvl w:ilvl="6" w:tplc="16E221BA">
      <w:start w:val="1"/>
      <w:numFmt w:val="bullet"/>
      <w:lvlText w:val="•"/>
      <w:lvlJc w:val="left"/>
      <w:pPr>
        <w:ind w:left="6297" w:hanging="428"/>
      </w:pPr>
      <w:rPr>
        <w:rFonts w:ascii="Symbol" w:eastAsia="Symbol" w:hAnsi="Symbol" w:cs="Symbol" w:hint="default"/>
      </w:rPr>
    </w:lvl>
    <w:lvl w:ilvl="7" w:tplc="40EC0EE2">
      <w:start w:val="1"/>
      <w:numFmt w:val="bullet"/>
      <w:lvlText w:val="•"/>
      <w:lvlJc w:val="left"/>
      <w:pPr>
        <w:ind w:left="7300" w:hanging="428"/>
      </w:pPr>
      <w:rPr>
        <w:rFonts w:ascii="Symbol" w:eastAsia="Symbol" w:hAnsi="Symbol" w:cs="Symbol" w:hint="default"/>
      </w:rPr>
    </w:lvl>
    <w:lvl w:ilvl="8" w:tplc="651083DA">
      <w:start w:val="1"/>
      <w:numFmt w:val="bullet"/>
      <w:lvlText w:val="•"/>
      <w:lvlJc w:val="left"/>
      <w:pPr>
        <w:ind w:left="8303" w:hanging="428"/>
      </w:pPr>
      <w:rPr>
        <w:rFonts w:ascii="Symbol" w:eastAsia="Symbol" w:hAnsi="Symbol" w:cs="Symbol" w:hint="default"/>
      </w:rPr>
    </w:lvl>
  </w:abstractNum>
  <w:abstractNum w:abstractNumId="33" w15:restartNumberingAfterBreak="0">
    <w:nsid w:val="6B8A6937"/>
    <w:multiLevelType w:val="hybridMultilevel"/>
    <w:tmpl w:val="7C786C12"/>
    <w:lvl w:ilvl="0" w:tplc="66A8BD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861C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0C10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668A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FF652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EA1E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8C7B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1383E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24D0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FB65AD2"/>
    <w:multiLevelType w:val="hybridMultilevel"/>
    <w:tmpl w:val="D8F00584"/>
    <w:lvl w:ilvl="0" w:tplc="DACC3E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4C7B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1A02A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101A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66B3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14A4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429C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B624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10BD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FFD7A82"/>
    <w:multiLevelType w:val="hybridMultilevel"/>
    <w:tmpl w:val="49046D90"/>
    <w:lvl w:ilvl="0" w:tplc="AAA89FD0">
      <w:start w:val="1"/>
      <w:numFmt w:val="decimal"/>
      <w:lvlText w:val="%1."/>
      <w:lvlJc w:val="left"/>
      <w:pPr>
        <w:ind w:left="360" w:hanging="360"/>
      </w:pPr>
    </w:lvl>
    <w:lvl w:ilvl="1" w:tplc="54C0A46A">
      <w:start w:val="1"/>
      <w:numFmt w:val="lowerLetter"/>
      <w:lvlText w:val="%2."/>
      <w:lvlJc w:val="left"/>
      <w:pPr>
        <w:ind w:left="1080" w:hanging="360"/>
      </w:pPr>
    </w:lvl>
    <w:lvl w:ilvl="2" w:tplc="05EA60AA">
      <w:start w:val="1"/>
      <w:numFmt w:val="lowerRoman"/>
      <w:lvlText w:val="%3."/>
      <w:lvlJc w:val="right"/>
      <w:pPr>
        <w:ind w:left="1800" w:hanging="180"/>
      </w:pPr>
    </w:lvl>
    <w:lvl w:ilvl="3" w:tplc="C9A207CC">
      <w:start w:val="1"/>
      <w:numFmt w:val="decimal"/>
      <w:lvlText w:val="%4."/>
      <w:lvlJc w:val="left"/>
      <w:pPr>
        <w:ind w:left="2520" w:hanging="360"/>
      </w:pPr>
    </w:lvl>
    <w:lvl w:ilvl="4" w:tplc="6CA22570">
      <w:start w:val="1"/>
      <w:numFmt w:val="lowerLetter"/>
      <w:lvlText w:val="%5."/>
      <w:lvlJc w:val="left"/>
      <w:pPr>
        <w:ind w:left="3240" w:hanging="360"/>
      </w:pPr>
    </w:lvl>
    <w:lvl w:ilvl="5" w:tplc="BF140DFC">
      <w:start w:val="1"/>
      <w:numFmt w:val="lowerRoman"/>
      <w:lvlText w:val="%6."/>
      <w:lvlJc w:val="right"/>
      <w:pPr>
        <w:ind w:left="3960" w:hanging="180"/>
      </w:pPr>
    </w:lvl>
    <w:lvl w:ilvl="6" w:tplc="F31E8FE8">
      <w:start w:val="1"/>
      <w:numFmt w:val="decimal"/>
      <w:lvlText w:val="%7."/>
      <w:lvlJc w:val="left"/>
      <w:pPr>
        <w:ind w:left="4680" w:hanging="360"/>
      </w:pPr>
    </w:lvl>
    <w:lvl w:ilvl="7" w:tplc="437AFC5E">
      <w:start w:val="1"/>
      <w:numFmt w:val="lowerLetter"/>
      <w:lvlText w:val="%8."/>
      <w:lvlJc w:val="left"/>
      <w:pPr>
        <w:ind w:left="5400" w:hanging="360"/>
      </w:pPr>
    </w:lvl>
    <w:lvl w:ilvl="8" w:tplc="5FE8AB5E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203EE"/>
    <w:multiLevelType w:val="hybridMultilevel"/>
    <w:tmpl w:val="C720AECA"/>
    <w:lvl w:ilvl="0" w:tplc="FD101268">
      <w:start w:val="1"/>
      <w:numFmt w:val="bullet"/>
      <w:lvlText w:val=""/>
      <w:lvlJc w:val="left"/>
      <w:pPr>
        <w:ind w:left="1138" w:hanging="428"/>
      </w:pPr>
      <w:rPr>
        <w:rFonts w:ascii="Symbol" w:eastAsia="Symbol" w:hAnsi="Symbol" w:cs="Symbol" w:hint="default"/>
      </w:rPr>
    </w:lvl>
    <w:lvl w:ilvl="1" w:tplc="9B046602">
      <w:start w:val="1"/>
      <w:numFmt w:val="bullet"/>
      <w:lvlText w:val="•"/>
      <w:lvlJc w:val="left"/>
      <w:pPr>
        <w:ind w:left="1284" w:hanging="428"/>
      </w:pPr>
      <w:rPr>
        <w:rFonts w:ascii="Symbol" w:eastAsia="Symbol" w:hAnsi="Symbol" w:cs="Symbol" w:hint="default"/>
      </w:rPr>
    </w:lvl>
    <w:lvl w:ilvl="2" w:tplc="EACC5148">
      <w:start w:val="1"/>
      <w:numFmt w:val="bullet"/>
      <w:lvlText w:val="•"/>
      <w:lvlJc w:val="left"/>
      <w:pPr>
        <w:ind w:left="2287" w:hanging="428"/>
      </w:pPr>
      <w:rPr>
        <w:rFonts w:ascii="Symbol" w:eastAsia="Symbol" w:hAnsi="Symbol" w:cs="Symbol" w:hint="default"/>
      </w:rPr>
    </w:lvl>
    <w:lvl w:ilvl="3" w:tplc="CE16D10A">
      <w:start w:val="1"/>
      <w:numFmt w:val="bullet"/>
      <w:lvlText w:val="•"/>
      <w:lvlJc w:val="left"/>
      <w:pPr>
        <w:ind w:left="3289" w:hanging="428"/>
      </w:pPr>
      <w:rPr>
        <w:rFonts w:ascii="Symbol" w:eastAsia="Symbol" w:hAnsi="Symbol" w:cs="Symbol" w:hint="default"/>
      </w:rPr>
    </w:lvl>
    <w:lvl w:ilvl="4" w:tplc="E83E3ED2">
      <w:start w:val="1"/>
      <w:numFmt w:val="bullet"/>
      <w:lvlText w:val="•"/>
      <w:lvlJc w:val="left"/>
      <w:pPr>
        <w:ind w:left="4292" w:hanging="428"/>
      </w:pPr>
      <w:rPr>
        <w:rFonts w:ascii="Symbol" w:eastAsia="Symbol" w:hAnsi="Symbol" w:cs="Symbol" w:hint="default"/>
      </w:rPr>
    </w:lvl>
    <w:lvl w:ilvl="5" w:tplc="5C905CD8">
      <w:start w:val="1"/>
      <w:numFmt w:val="bullet"/>
      <w:lvlText w:val="•"/>
      <w:lvlJc w:val="left"/>
      <w:pPr>
        <w:ind w:left="5295" w:hanging="428"/>
      </w:pPr>
      <w:rPr>
        <w:rFonts w:ascii="Symbol" w:eastAsia="Symbol" w:hAnsi="Symbol" w:cs="Symbol" w:hint="default"/>
      </w:rPr>
    </w:lvl>
    <w:lvl w:ilvl="6" w:tplc="5B20395E">
      <w:start w:val="1"/>
      <w:numFmt w:val="bullet"/>
      <w:lvlText w:val="•"/>
      <w:lvlJc w:val="left"/>
      <w:pPr>
        <w:ind w:left="6297" w:hanging="428"/>
      </w:pPr>
      <w:rPr>
        <w:rFonts w:ascii="Symbol" w:eastAsia="Symbol" w:hAnsi="Symbol" w:cs="Symbol" w:hint="default"/>
      </w:rPr>
    </w:lvl>
    <w:lvl w:ilvl="7" w:tplc="491E9964">
      <w:start w:val="1"/>
      <w:numFmt w:val="bullet"/>
      <w:lvlText w:val="•"/>
      <w:lvlJc w:val="left"/>
      <w:pPr>
        <w:ind w:left="7300" w:hanging="428"/>
      </w:pPr>
      <w:rPr>
        <w:rFonts w:ascii="Symbol" w:eastAsia="Symbol" w:hAnsi="Symbol" w:cs="Symbol" w:hint="default"/>
      </w:rPr>
    </w:lvl>
    <w:lvl w:ilvl="8" w:tplc="16E848B6">
      <w:start w:val="1"/>
      <w:numFmt w:val="bullet"/>
      <w:lvlText w:val="•"/>
      <w:lvlJc w:val="left"/>
      <w:pPr>
        <w:ind w:left="8303" w:hanging="428"/>
      </w:pPr>
      <w:rPr>
        <w:rFonts w:ascii="Symbol" w:eastAsia="Symbol" w:hAnsi="Symbol" w:cs="Symbol" w:hint="default"/>
      </w:rPr>
    </w:lvl>
  </w:abstractNum>
  <w:abstractNum w:abstractNumId="37" w15:restartNumberingAfterBreak="0">
    <w:nsid w:val="78AC35B7"/>
    <w:multiLevelType w:val="hybridMultilevel"/>
    <w:tmpl w:val="FAE266A0"/>
    <w:lvl w:ilvl="0" w:tplc="93F0FFA0">
      <w:start w:val="1"/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</w:rPr>
    </w:lvl>
    <w:lvl w:ilvl="1" w:tplc="5D96D3C8">
      <w:start w:val="1"/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</w:rPr>
    </w:lvl>
    <w:lvl w:ilvl="2" w:tplc="458C8B76">
      <w:start w:val="1"/>
      <w:numFmt w:val="bullet"/>
      <w:lvlText w:val=""/>
      <w:lvlJc w:val="left"/>
      <w:pPr>
        <w:ind w:left="3001" w:hanging="360"/>
      </w:pPr>
      <w:rPr>
        <w:rFonts w:ascii="Wingdings" w:eastAsia="Wingdings" w:hAnsi="Wingdings" w:cs="Wingdings" w:hint="default"/>
      </w:rPr>
    </w:lvl>
    <w:lvl w:ilvl="3" w:tplc="B5DAF734">
      <w:start w:val="1"/>
      <w:numFmt w:val="bullet"/>
      <w:lvlText w:val=""/>
      <w:lvlJc w:val="left"/>
      <w:pPr>
        <w:ind w:left="3721" w:hanging="360"/>
      </w:pPr>
      <w:rPr>
        <w:rFonts w:ascii="Symbol" w:eastAsia="Symbol" w:hAnsi="Symbol" w:cs="Symbol" w:hint="default"/>
      </w:rPr>
    </w:lvl>
    <w:lvl w:ilvl="4" w:tplc="3C2CDC3A">
      <w:start w:val="1"/>
      <w:numFmt w:val="bullet"/>
      <w:lvlText w:val="o"/>
      <w:lvlJc w:val="left"/>
      <w:pPr>
        <w:ind w:left="4441" w:hanging="360"/>
      </w:pPr>
      <w:rPr>
        <w:rFonts w:ascii="Courier New" w:eastAsia="Courier New" w:hAnsi="Courier New" w:cs="Courier New" w:hint="default"/>
      </w:rPr>
    </w:lvl>
    <w:lvl w:ilvl="5" w:tplc="4D8423E2">
      <w:start w:val="1"/>
      <w:numFmt w:val="bullet"/>
      <w:lvlText w:val=""/>
      <w:lvlJc w:val="left"/>
      <w:pPr>
        <w:ind w:left="5161" w:hanging="360"/>
      </w:pPr>
      <w:rPr>
        <w:rFonts w:ascii="Wingdings" w:eastAsia="Wingdings" w:hAnsi="Wingdings" w:cs="Wingdings" w:hint="default"/>
      </w:rPr>
    </w:lvl>
    <w:lvl w:ilvl="6" w:tplc="D632C6FC">
      <w:start w:val="1"/>
      <w:numFmt w:val="bullet"/>
      <w:lvlText w:val=""/>
      <w:lvlJc w:val="left"/>
      <w:pPr>
        <w:ind w:left="5881" w:hanging="360"/>
      </w:pPr>
      <w:rPr>
        <w:rFonts w:ascii="Symbol" w:eastAsia="Symbol" w:hAnsi="Symbol" w:cs="Symbol" w:hint="default"/>
      </w:rPr>
    </w:lvl>
    <w:lvl w:ilvl="7" w:tplc="4FB8BB86">
      <w:start w:val="1"/>
      <w:numFmt w:val="bullet"/>
      <w:lvlText w:val="o"/>
      <w:lvlJc w:val="left"/>
      <w:pPr>
        <w:ind w:left="6601" w:hanging="360"/>
      </w:pPr>
      <w:rPr>
        <w:rFonts w:ascii="Courier New" w:eastAsia="Courier New" w:hAnsi="Courier New" w:cs="Courier New" w:hint="default"/>
      </w:rPr>
    </w:lvl>
    <w:lvl w:ilvl="8" w:tplc="8294F9F2">
      <w:start w:val="1"/>
      <w:numFmt w:val="bullet"/>
      <w:lvlText w:val=""/>
      <w:lvlJc w:val="left"/>
      <w:pPr>
        <w:ind w:left="7321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B844D9D"/>
    <w:multiLevelType w:val="hybridMultilevel"/>
    <w:tmpl w:val="9A0AEEEC"/>
    <w:lvl w:ilvl="0" w:tplc="726AEB64">
      <w:start w:val="1"/>
      <w:numFmt w:val="decimal"/>
      <w:lvlText w:val="%1)"/>
      <w:lvlJc w:val="left"/>
      <w:pPr>
        <w:ind w:left="720" w:hanging="360"/>
      </w:pPr>
    </w:lvl>
    <w:lvl w:ilvl="1" w:tplc="0AD8766C">
      <w:start w:val="1"/>
      <w:numFmt w:val="lowerLetter"/>
      <w:lvlText w:val="%2."/>
      <w:lvlJc w:val="left"/>
      <w:pPr>
        <w:ind w:left="1440" w:hanging="360"/>
      </w:pPr>
    </w:lvl>
    <w:lvl w:ilvl="2" w:tplc="9866E838">
      <w:start w:val="1"/>
      <w:numFmt w:val="lowerRoman"/>
      <w:lvlText w:val="%3."/>
      <w:lvlJc w:val="right"/>
      <w:pPr>
        <w:ind w:left="2160" w:hanging="360"/>
      </w:pPr>
    </w:lvl>
    <w:lvl w:ilvl="3" w:tplc="2EF027AE">
      <w:start w:val="1"/>
      <w:numFmt w:val="decimal"/>
      <w:lvlText w:val="%4."/>
      <w:lvlJc w:val="left"/>
      <w:pPr>
        <w:ind w:left="2880" w:hanging="360"/>
      </w:pPr>
    </w:lvl>
    <w:lvl w:ilvl="4" w:tplc="AC409568">
      <w:start w:val="1"/>
      <w:numFmt w:val="lowerLetter"/>
      <w:lvlText w:val="%5."/>
      <w:lvlJc w:val="left"/>
      <w:pPr>
        <w:ind w:left="3600" w:hanging="360"/>
      </w:pPr>
    </w:lvl>
    <w:lvl w:ilvl="5" w:tplc="58529528">
      <w:start w:val="1"/>
      <w:numFmt w:val="lowerRoman"/>
      <w:lvlText w:val="%6."/>
      <w:lvlJc w:val="right"/>
      <w:pPr>
        <w:ind w:left="4320" w:hanging="360"/>
      </w:pPr>
    </w:lvl>
    <w:lvl w:ilvl="6" w:tplc="C43E04E2">
      <w:start w:val="1"/>
      <w:numFmt w:val="decimal"/>
      <w:lvlText w:val="%7."/>
      <w:lvlJc w:val="left"/>
      <w:pPr>
        <w:ind w:left="5040" w:hanging="360"/>
      </w:pPr>
    </w:lvl>
    <w:lvl w:ilvl="7" w:tplc="9E802788">
      <w:start w:val="1"/>
      <w:numFmt w:val="lowerLetter"/>
      <w:lvlText w:val="%8."/>
      <w:lvlJc w:val="left"/>
      <w:pPr>
        <w:ind w:left="5760" w:hanging="360"/>
      </w:pPr>
    </w:lvl>
    <w:lvl w:ilvl="8" w:tplc="E1B44F32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0"/>
  </w:num>
  <w:num w:numId="2">
    <w:abstractNumId w:val="30"/>
    <w:lvlOverride w:ilvl="0">
      <w:startOverride w:val="1"/>
    </w:lvlOverride>
  </w:num>
  <w:num w:numId="3">
    <w:abstractNumId w:val="9"/>
  </w:num>
  <w:num w:numId="4">
    <w:abstractNumId w:val="9"/>
  </w:num>
  <w:num w:numId="5">
    <w:abstractNumId w:val="13"/>
  </w:num>
  <w:num w:numId="6">
    <w:abstractNumId w:val="24"/>
  </w:num>
  <w:num w:numId="7">
    <w:abstractNumId w:val="4"/>
  </w:num>
  <w:num w:numId="8">
    <w:abstractNumId w:val="22"/>
  </w:num>
  <w:num w:numId="9">
    <w:abstractNumId w:val="9"/>
  </w:num>
  <w:num w:numId="10">
    <w:abstractNumId w:val="28"/>
  </w:num>
  <w:num w:numId="11">
    <w:abstractNumId w:val="10"/>
  </w:num>
  <w:num w:numId="12">
    <w:abstractNumId w:val="23"/>
  </w:num>
  <w:num w:numId="13">
    <w:abstractNumId w:val="35"/>
  </w:num>
  <w:num w:numId="14">
    <w:abstractNumId w:val="36"/>
  </w:num>
  <w:num w:numId="15">
    <w:abstractNumId w:val="37"/>
  </w:num>
  <w:num w:numId="16">
    <w:abstractNumId w:val="11"/>
  </w:num>
  <w:num w:numId="17">
    <w:abstractNumId w:val="26"/>
  </w:num>
  <w:num w:numId="18">
    <w:abstractNumId w:val="32"/>
  </w:num>
  <w:num w:numId="19">
    <w:abstractNumId w:val="29"/>
  </w:num>
  <w:num w:numId="20">
    <w:abstractNumId w:val="12"/>
  </w:num>
  <w:num w:numId="21">
    <w:abstractNumId w:val="25"/>
  </w:num>
  <w:num w:numId="22">
    <w:abstractNumId w:val="1"/>
  </w:num>
  <w:num w:numId="23">
    <w:abstractNumId w:val="20"/>
  </w:num>
  <w:num w:numId="24">
    <w:abstractNumId w:val="38"/>
  </w:num>
  <w:num w:numId="25">
    <w:abstractNumId w:val="19"/>
  </w:num>
  <w:num w:numId="26">
    <w:abstractNumId w:val="5"/>
  </w:num>
  <w:num w:numId="27">
    <w:abstractNumId w:val="34"/>
  </w:num>
  <w:num w:numId="28">
    <w:abstractNumId w:val="27"/>
  </w:num>
  <w:num w:numId="29">
    <w:abstractNumId w:val="0"/>
  </w:num>
  <w:num w:numId="30">
    <w:abstractNumId w:val="15"/>
  </w:num>
  <w:num w:numId="31">
    <w:abstractNumId w:val="8"/>
  </w:num>
  <w:num w:numId="32">
    <w:abstractNumId w:val="33"/>
  </w:num>
  <w:num w:numId="33">
    <w:abstractNumId w:val="21"/>
  </w:num>
  <w:num w:numId="34">
    <w:abstractNumId w:val="18"/>
  </w:num>
  <w:num w:numId="35">
    <w:abstractNumId w:val="14"/>
  </w:num>
  <w:num w:numId="36">
    <w:abstractNumId w:val="17"/>
  </w:num>
  <w:num w:numId="37">
    <w:abstractNumId w:val="7"/>
  </w:num>
  <w:num w:numId="38">
    <w:abstractNumId w:val="3"/>
  </w:num>
  <w:num w:numId="39">
    <w:abstractNumId w:val="16"/>
  </w:num>
  <w:num w:numId="40">
    <w:abstractNumId w:val="6"/>
  </w:num>
  <w:num w:numId="41">
    <w:abstractNumId w:val="3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A4"/>
    <w:rsid w:val="001557BD"/>
    <w:rsid w:val="002A3045"/>
    <w:rsid w:val="0035382D"/>
    <w:rsid w:val="00666964"/>
    <w:rsid w:val="007045F6"/>
    <w:rsid w:val="00764F4A"/>
    <w:rsid w:val="00835CAB"/>
    <w:rsid w:val="008445B4"/>
    <w:rsid w:val="00875A8D"/>
    <w:rsid w:val="0088068F"/>
    <w:rsid w:val="008C4C19"/>
    <w:rsid w:val="009F2C73"/>
    <w:rsid w:val="00A57E02"/>
    <w:rsid w:val="00B87134"/>
    <w:rsid w:val="00C15556"/>
    <w:rsid w:val="00CA2E92"/>
    <w:rsid w:val="00CF6F4B"/>
    <w:rsid w:val="00D1071C"/>
    <w:rsid w:val="00E14ED8"/>
    <w:rsid w:val="00E40DA4"/>
    <w:rsid w:val="00E72B92"/>
    <w:rsid w:val="00E825F3"/>
    <w:rsid w:val="00F36936"/>
    <w:rsid w:val="00F67524"/>
    <w:rsid w:val="00FA47A7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AAB0"/>
  <w15:docId w15:val="{6E69FA31-C4E5-4895-98B1-D996E87C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13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Body Text"/>
    <w:basedOn w:val="a"/>
    <w:link w:val="afa"/>
    <w:uiPriority w:val="1"/>
    <w:unhideWhenUsed/>
    <w:qFormat/>
    <w:pPr>
      <w:ind w:left="133" w:right="106"/>
      <w:jc w:val="both"/>
    </w:pPr>
    <w:rPr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List Paragraph"/>
    <w:basedOn w:val="a"/>
    <w:uiPriority w:val="1"/>
    <w:qFormat/>
    <w:pPr>
      <w:ind w:left="133" w:righ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875A8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875A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16</cp:revision>
  <cp:lastPrinted>2025-09-01T06:20:00Z</cp:lastPrinted>
  <dcterms:created xsi:type="dcterms:W3CDTF">2025-08-26T00:38:00Z</dcterms:created>
  <dcterms:modified xsi:type="dcterms:W3CDTF">2025-09-03T06:14:00Z</dcterms:modified>
</cp:coreProperties>
</file>